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87A83" w14:textId="77777777" w:rsidR="0086313C" w:rsidRPr="00D96FD3" w:rsidRDefault="0086313C" w:rsidP="0086313C">
      <w:pPr>
        <w:rPr>
          <w:rFonts w:ascii="Sylfaen" w:hAnsi="Sylfaen"/>
        </w:rPr>
      </w:pPr>
    </w:p>
    <w:p w14:paraId="5AD0B560" w14:textId="77777777" w:rsidR="0086313C" w:rsidRPr="00D96FD3" w:rsidRDefault="0086313C" w:rsidP="0086313C">
      <w:pPr>
        <w:spacing w:line="288" w:lineRule="auto"/>
        <w:rPr>
          <w:rFonts w:ascii="Sylfaen" w:hAnsi="Sylfaen"/>
          <w:sz w:val="2"/>
          <w:szCs w:val="2"/>
          <w:lang w:val="ka-GE"/>
        </w:rPr>
      </w:pPr>
    </w:p>
    <w:p w14:paraId="13CB1026" w14:textId="77777777" w:rsidR="0086313C" w:rsidRPr="00D96FD3" w:rsidRDefault="0086313C" w:rsidP="0086313C">
      <w:pPr>
        <w:spacing w:line="288" w:lineRule="auto"/>
        <w:jc w:val="center"/>
        <w:rPr>
          <w:rFonts w:ascii="AcadNusx" w:hAnsi="AcadNusx"/>
          <w:sz w:val="2"/>
          <w:szCs w:val="2"/>
        </w:rPr>
      </w:pPr>
    </w:p>
    <w:p w14:paraId="70374756" w14:textId="77777777" w:rsidR="0086313C" w:rsidRPr="00D96FD3" w:rsidRDefault="0086313C" w:rsidP="0086313C">
      <w:pPr>
        <w:spacing w:line="288" w:lineRule="auto"/>
        <w:jc w:val="center"/>
        <w:rPr>
          <w:rFonts w:ascii="AcadNusx" w:hAnsi="AcadNusx"/>
          <w:sz w:val="2"/>
          <w:szCs w:val="2"/>
        </w:rPr>
      </w:pPr>
    </w:p>
    <w:p w14:paraId="13B89DAA" w14:textId="77777777" w:rsidR="0086313C" w:rsidRPr="00D96FD3" w:rsidRDefault="0086313C" w:rsidP="0086313C">
      <w:pPr>
        <w:spacing w:line="288" w:lineRule="auto"/>
        <w:jc w:val="center"/>
        <w:rPr>
          <w:rFonts w:ascii="AcadNusx" w:hAnsi="AcadNusx"/>
          <w:sz w:val="2"/>
          <w:szCs w:val="2"/>
        </w:rPr>
      </w:pPr>
    </w:p>
    <w:p w14:paraId="2C853A22" w14:textId="036E9587" w:rsidR="0086313C" w:rsidRPr="00D96FD3" w:rsidRDefault="0086313C" w:rsidP="0086313C">
      <w:pPr>
        <w:rPr>
          <w:rFonts w:ascii="AcadNusx" w:hAnsi="AcadNusx"/>
          <w:b/>
          <w:noProof/>
          <w:sz w:val="32"/>
          <w:szCs w:val="32"/>
        </w:rPr>
      </w:pPr>
      <w:r w:rsidRPr="00D96FD3">
        <w:rPr>
          <w:noProof/>
        </w:rPr>
        <w:drawing>
          <wp:anchor distT="0" distB="0" distL="114300" distR="114300" simplePos="0" relativeHeight="251659264" behindDoc="0" locked="0" layoutInCell="1" allowOverlap="1" wp14:anchorId="5D30F3E3" wp14:editId="3A0936B0">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D96FD3">
        <w:rPr>
          <w:rFonts w:ascii="AcadNusx" w:hAnsi="AcadNusx"/>
          <w:b/>
          <w:noProof/>
        </w:rPr>
        <w:t xml:space="preserve">   </w:t>
      </w:r>
      <w:r w:rsidRPr="00D96FD3">
        <w:rPr>
          <w:rFonts w:ascii="Sylfaen" w:hAnsi="Sylfaen"/>
          <w:b/>
          <w:noProof/>
          <w:sz w:val="32"/>
          <w:szCs w:val="32"/>
          <w:lang w:val="ka-GE"/>
        </w:rPr>
        <w:t xml:space="preserve">შპს </w:t>
      </w:r>
      <w:r w:rsidRPr="00D96FD3">
        <w:rPr>
          <w:rFonts w:ascii="AcadNusx" w:hAnsi="AcadNusx"/>
          <w:b/>
          <w:noProof/>
          <w:sz w:val="32"/>
          <w:szCs w:val="32"/>
          <w:lang w:val="ka-GE"/>
        </w:rPr>
        <w:t xml:space="preserve"> </w:t>
      </w:r>
      <w:r w:rsidRPr="00D96FD3">
        <w:rPr>
          <w:rFonts w:ascii="Sylfaen" w:hAnsi="Sylfaen"/>
          <w:b/>
          <w:noProof/>
          <w:sz w:val="32"/>
          <w:szCs w:val="32"/>
          <w:lang w:val="ka-GE"/>
        </w:rPr>
        <w:t xml:space="preserve"> უნივერსიტეტი გეომედი</w:t>
      </w:r>
      <w:r w:rsidRPr="00D96FD3">
        <w:rPr>
          <w:rFonts w:ascii="AcadNusx" w:hAnsi="AcadNusx"/>
          <w:b/>
          <w:noProof/>
          <w:sz w:val="32"/>
          <w:szCs w:val="32"/>
        </w:rPr>
        <w:br w:type="textWrapping" w:clear="all"/>
      </w:r>
    </w:p>
    <w:p w14:paraId="0E13E6BF" w14:textId="77777777" w:rsidR="0086313C" w:rsidRPr="00D96FD3" w:rsidRDefault="0086313C" w:rsidP="0086313C">
      <w:pPr>
        <w:spacing w:before="240"/>
        <w:rPr>
          <w:rFonts w:ascii="AcadNusx" w:hAnsi="AcadNusx"/>
          <w:b/>
          <w:noProof/>
          <w:sz w:val="20"/>
          <w:szCs w:val="20"/>
        </w:rPr>
      </w:pPr>
    </w:p>
    <w:p w14:paraId="2C87F04D" w14:textId="77777777" w:rsidR="0086313C" w:rsidRPr="00D96FD3" w:rsidRDefault="0086313C" w:rsidP="0086313C">
      <w:pPr>
        <w:spacing w:before="240"/>
        <w:rPr>
          <w:rFonts w:ascii="Sylfaen" w:hAnsi="Sylfaen"/>
          <w:b/>
          <w:noProof/>
          <w:lang w:val="ka-GE"/>
        </w:rPr>
      </w:pPr>
    </w:p>
    <w:p w14:paraId="761A7550" w14:textId="77777777" w:rsidR="0086313C" w:rsidRPr="00D96FD3" w:rsidRDefault="0086313C" w:rsidP="0086313C">
      <w:pPr>
        <w:spacing w:before="240"/>
        <w:rPr>
          <w:rFonts w:ascii="Sylfaen" w:hAnsi="Sylfaen"/>
          <w:b/>
          <w:noProof/>
          <w:lang w:val="ka-GE"/>
        </w:rPr>
      </w:pPr>
    </w:p>
    <w:p w14:paraId="701378DE" w14:textId="77777777" w:rsidR="0086313C" w:rsidRPr="00D96FD3" w:rsidRDefault="0086313C" w:rsidP="0086313C">
      <w:pPr>
        <w:spacing w:before="240"/>
        <w:rPr>
          <w:rFonts w:ascii="Sylfaen" w:hAnsi="Sylfaen"/>
          <w:b/>
          <w:noProof/>
          <w:lang w:val="ka-GE"/>
        </w:rPr>
      </w:pPr>
    </w:p>
    <w:p w14:paraId="3610D1C3" w14:textId="77777777" w:rsidR="0086313C" w:rsidRPr="00D96FD3" w:rsidRDefault="0086313C" w:rsidP="0086313C">
      <w:pPr>
        <w:spacing w:before="240"/>
        <w:ind w:left="-360"/>
        <w:rPr>
          <w:rFonts w:ascii="Sylfaen" w:hAnsi="Sylfaen" w:cs="Sylfaen"/>
          <w:noProof/>
          <w:sz w:val="24"/>
          <w:szCs w:val="24"/>
          <w:lang w:val="ka-GE"/>
        </w:rPr>
      </w:pPr>
      <w:r w:rsidRPr="00D96FD3">
        <w:rPr>
          <w:rFonts w:ascii="Sylfaen" w:hAnsi="Sylfaen" w:cs="Sylfaen"/>
          <w:noProof/>
          <w:sz w:val="24"/>
          <w:szCs w:val="24"/>
        </w:rPr>
        <w:t xml:space="preserve">  </w:t>
      </w:r>
      <w:r w:rsidR="00E87E5E" w:rsidRPr="00D96FD3">
        <w:rPr>
          <w:rFonts w:ascii="Sylfaen" w:hAnsi="Sylfaen" w:cs="Sylfaen"/>
          <w:noProof/>
          <w:sz w:val="24"/>
          <w:szCs w:val="24"/>
          <w:lang w:val="ka-GE"/>
        </w:rPr>
        <w:t xml:space="preserve"> </w:t>
      </w:r>
      <w:r w:rsidRPr="00D96FD3">
        <w:rPr>
          <w:rFonts w:ascii="Sylfaen" w:hAnsi="Sylfaen" w:cs="Sylfaen"/>
          <w:noProof/>
          <w:sz w:val="24"/>
          <w:szCs w:val="24"/>
        </w:rPr>
        <w:t>ფაკულტეტი:</w:t>
      </w:r>
      <w:r w:rsidR="006A6B54" w:rsidRPr="00D96FD3">
        <w:rPr>
          <w:rFonts w:ascii="Sylfaen" w:hAnsi="Sylfaen" w:cs="Sylfaen"/>
          <w:noProof/>
          <w:sz w:val="24"/>
          <w:szCs w:val="24"/>
        </w:rPr>
        <w:t xml:space="preserve"> </w:t>
      </w:r>
      <w:r w:rsidR="006A6B54" w:rsidRPr="00D96FD3">
        <w:rPr>
          <w:rFonts w:ascii="Sylfaen" w:hAnsi="Sylfaen" w:cs="Sylfaen"/>
          <w:noProof/>
          <w:sz w:val="24"/>
          <w:szCs w:val="24"/>
          <w:lang w:val="ka-GE"/>
        </w:rPr>
        <w:t>მედიცინა</w:t>
      </w:r>
    </w:p>
    <w:p w14:paraId="3E4BFC15" w14:textId="77777777" w:rsidR="0086313C" w:rsidRPr="00D96FD3" w:rsidRDefault="0086313C" w:rsidP="0086313C">
      <w:pPr>
        <w:spacing w:before="240"/>
        <w:ind w:left="-360"/>
        <w:rPr>
          <w:rFonts w:ascii="Sylfaen" w:hAnsi="Sylfaen" w:cs="Sylfaen"/>
          <w:noProof/>
          <w:sz w:val="24"/>
          <w:szCs w:val="24"/>
          <w:lang w:val="ka-GE"/>
        </w:rPr>
      </w:pPr>
      <w:r w:rsidRPr="00D96FD3">
        <w:rPr>
          <w:rFonts w:ascii="Sylfaen" w:hAnsi="Sylfaen" w:cs="Sylfaen"/>
          <w:noProof/>
          <w:sz w:val="24"/>
          <w:szCs w:val="24"/>
          <w:lang w:val="ka-GE"/>
        </w:rPr>
        <w:t xml:space="preserve">  საგანმანათლებლო </w:t>
      </w:r>
      <w:r w:rsidRPr="00D96FD3">
        <w:rPr>
          <w:rFonts w:ascii="Sylfaen" w:hAnsi="Sylfaen" w:cs="Sylfaen"/>
          <w:noProof/>
          <w:sz w:val="24"/>
          <w:szCs w:val="24"/>
        </w:rPr>
        <w:t>პროგრამა</w:t>
      </w:r>
      <w:r w:rsidRPr="00D96FD3">
        <w:rPr>
          <w:rFonts w:ascii="Sylfaen" w:hAnsi="Sylfaen" w:cs="Sylfaen"/>
          <w:noProof/>
          <w:sz w:val="24"/>
          <w:szCs w:val="24"/>
          <w:lang w:val="ka-GE"/>
        </w:rPr>
        <w:t xml:space="preserve"> და საფეხური</w:t>
      </w:r>
      <w:r w:rsidRPr="00D96FD3">
        <w:rPr>
          <w:rFonts w:ascii="Sylfaen" w:hAnsi="Sylfaen" w:cs="Sylfaen"/>
          <w:noProof/>
          <w:sz w:val="24"/>
          <w:szCs w:val="24"/>
        </w:rPr>
        <w:t xml:space="preserve">:  </w:t>
      </w:r>
      <w:r w:rsidR="00C27395" w:rsidRPr="00D96FD3">
        <w:rPr>
          <w:rFonts w:ascii="Sylfaen" w:hAnsi="Sylfaen" w:cs="Sylfaen"/>
          <w:noProof/>
          <w:sz w:val="24"/>
          <w:szCs w:val="24"/>
          <w:lang w:val="ka-GE"/>
        </w:rPr>
        <w:t xml:space="preserve">დიპლომირებული მედიკოსის </w:t>
      </w:r>
      <w:r w:rsidR="00D222AE" w:rsidRPr="00D96FD3">
        <w:rPr>
          <w:rFonts w:ascii="Sylfaen" w:hAnsi="Sylfaen" w:cs="Sylfaen"/>
          <w:noProof/>
          <w:sz w:val="24"/>
          <w:szCs w:val="24"/>
        </w:rPr>
        <w:t xml:space="preserve"> </w:t>
      </w:r>
      <w:r w:rsidR="00C27395" w:rsidRPr="00D96FD3">
        <w:rPr>
          <w:rFonts w:ascii="Sylfaen" w:hAnsi="Sylfaen" w:cs="Sylfaen"/>
          <w:noProof/>
          <w:sz w:val="24"/>
          <w:szCs w:val="24"/>
          <w:lang w:val="ka-GE"/>
        </w:rPr>
        <w:t>ერთსაფეხურიანი საგანმანათლებლო პროგრამა</w:t>
      </w:r>
    </w:p>
    <w:p w14:paraId="04128E18" w14:textId="77777777" w:rsidR="0086313C" w:rsidRPr="00D96FD3" w:rsidRDefault="0086313C" w:rsidP="00C30384">
      <w:pPr>
        <w:spacing w:before="240"/>
        <w:ind w:left="-360"/>
        <w:rPr>
          <w:rFonts w:ascii="Sylfaen" w:hAnsi="Sylfaen" w:cs="Sylfaen"/>
          <w:noProof/>
          <w:sz w:val="24"/>
          <w:szCs w:val="24"/>
          <w:lang w:val="ka-GE"/>
        </w:rPr>
      </w:pPr>
    </w:p>
    <w:p w14:paraId="56E1E7BD" w14:textId="77777777" w:rsidR="002E591B" w:rsidRPr="00D96FD3" w:rsidRDefault="00B7373A" w:rsidP="002E591B">
      <w:pPr>
        <w:spacing w:before="240"/>
        <w:ind w:left="-360"/>
        <w:rPr>
          <w:rFonts w:ascii="Sylfaen" w:hAnsi="Sylfaen" w:cs="Sylfaen"/>
          <w:noProof/>
          <w:sz w:val="24"/>
          <w:szCs w:val="24"/>
          <w:lang w:val="ka-GE"/>
        </w:rPr>
      </w:pPr>
      <w:r w:rsidRPr="00D96FD3">
        <w:rPr>
          <w:rFonts w:ascii="Sylfaen" w:hAnsi="Sylfaen" w:cs="Sylfaen"/>
          <w:noProof/>
          <w:sz w:val="24"/>
          <w:szCs w:val="24"/>
          <w:lang w:val="ka-GE"/>
        </w:rPr>
        <w:t xml:space="preserve">სასწავლო კურსი: </w:t>
      </w:r>
      <w:r w:rsidR="005D1CD5" w:rsidRPr="00D96FD3">
        <w:rPr>
          <w:rFonts w:ascii="Sylfaen" w:hAnsi="Sylfaen" w:cs="Sylfaen"/>
          <w:noProof/>
          <w:sz w:val="24"/>
          <w:szCs w:val="24"/>
          <w:lang w:val="ka-GE"/>
        </w:rPr>
        <w:t>ნერვული</w:t>
      </w:r>
      <w:r w:rsidR="00EE3633" w:rsidRPr="00D96FD3">
        <w:rPr>
          <w:rFonts w:ascii="Sylfaen" w:hAnsi="Sylfaen" w:cs="Sylfaen"/>
          <w:noProof/>
          <w:sz w:val="24"/>
          <w:szCs w:val="24"/>
          <w:lang w:val="ka-GE"/>
        </w:rPr>
        <w:t xml:space="preserve"> სისტემის</w:t>
      </w:r>
      <w:r w:rsidR="004522C9" w:rsidRPr="00D96FD3">
        <w:rPr>
          <w:rFonts w:ascii="Sylfaen" w:hAnsi="Sylfaen" w:cs="Sylfaen"/>
          <w:noProof/>
          <w:sz w:val="24"/>
          <w:szCs w:val="24"/>
          <w:lang w:val="ka-GE"/>
        </w:rPr>
        <w:t xml:space="preserve"> ნორმის მოდული</w:t>
      </w:r>
    </w:p>
    <w:p w14:paraId="33842044" w14:textId="77777777" w:rsidR="002E591B" w:rsidRPr="00D96FD3" w:rsidRDefault="00BD2101" w:rsidP="002E591B">
      <w:pPr>
        <w:spacing w:before="240"/>
        <w:ind w:left="-360"/>
        <w:rPr>
          <w:rFonts w:ascii="Sylfaen" w:hAnsi="Sylfaen" w:cs="Sylfaen"/>
          <w:noProof/>
          <w:sz w:val="24"/>
          <w:szCs w:val="24"/>
          <w:lang w:val="ka-GE"/>
        </w:rPr>
      </w:pPr>
      <w:r w:rsidRPr="00D96FD3">
        <w:rPr>
          <w:rFonts w:ascii="Sylfaen" w:hAnsi="Sylfaen" w:cs="Sylfaen"/>
          <w:noProof/>
          <w:sz w:val="24"/>
          <w:szCs w:val="24"/>
          <w:lang w:val="ka-GE"/>
        </w:rPr>
        <w:t>ავტორ</w:t>
      </w:r>
      <w:r w:rsidR="00492C56" w:rsidRPr="00D96FD3">
        <w:rPr>
          <w:rFonts w:ascii="Sylfaen" w:hAnsi="Sylfaen" w:cs="Sylfaen"/>
          <w:noProof/>
          <w:sz w:val="24"/>
          <w:szCs w:val="24"/>
          <w:lang w:val="ka-GE"/>
        </w:rPr>
        <w:t xml:space="preserve">ი: </w:t>
      </w:r>
    </w:p>
    <w:p w14:paraId="6ED6AC0A" w14:textId="77777777" w:rsidR="000A3310" w:rsidRPr="00D96FD3" w:rsidRDefault="000A3310" w:rsidP="000A3310">
      <w:pPr>
        <w:pStyle w:val="ListParagraph"/>
        <w:numPr>
          <w:ilvl w:val="0"/>
          <w:numId w:val="13"/>
        </w:numPr>
        <w:spacing w:before="240" w:line="360" w:lineRule="auto"/>
        <w:rPr>
          <w:rFonts w:ascii="Sylfaen" w:hAnsi="Sylfaen" w:cs="Sylfaen"/>
          <w:sz w:val="24"/>
          <w:szCs w:val="24"/>
          <w:lang w:val="ka-GE"/>
        </w:rPr>
      </w:pPr>
      <w:r w:rsidRPr="00D96FD3">
        <w:rPr>
          <w:rFonts w:ascii="Sylfaen" w:hAnsi="Sylfaen" w:cs="Sylfaen"/>
          <w:noProof/>
          <w:sz w:val="24"/>
          <w:szCs w:val="24"/>
          <w:lang w:val="ka-GE"/>
        </w:rPr>
        <w:t>მარიამ ველიჯანაშვილი</w:t>
      </w:r>
      <w:r w:rsidRPr="00D96FD3">
        <w:rPr>
          <w:rFonts w:ascii="Sylfaen" w:hAnsi="Sylfaen" w:cs="Sylfaen"/>
          <w:noProof/>
          <w:sz w:val="24"/>
          <w:szCs w:val="24"/>
        </w:rPr>
        <w:t xml:space="preserve">, </w:t>
      </w:r>
      <w:r w:rsidRPr="00D96FD3">
        <w:rPr>
          <w:rFonts w:ascii="Sylfaen" w:hAnsi="Sylfaen" w:cs="Sylfaen"/>
          <w:sz w:val="24"/>
          <w:szCs w:val="24"/>
          <w:lang w:val="ka-GE"/>
        </w:rPr>
        <w:t>ასოცირებული პროფესორი</w:t>
      </w:r>
    </w:p>
    <w:p w14:paraId="3C92E595" w14:textId="55BBC77E" w:rsidR="000A3310" w:rsidRPr="00D96FD3" w:rsidRDefault="001C2175" w:rsidP="000A3310">
      <w:pPr>
        <w:pStyle w:val="ListParagraph"/>
        <w:numPr>
          <w:ilvl w:val="0"/>
          <w:numId w:val="13"/>
        </w:numPr>
        <w:spacing w:before="240" w:line="360" w:lineRule="auto"/>
        <w:rPr>
          <w:rFonts w:ascii="Sylfaen" w:hAnsi="Sylfaen" w:cs="Sylfaen"/>
          <w:noProof/>
          <w:sz w:val="24"/>
          <w:szCs w:val="24"/>
          <w:lang w:val="ka-GE"/>
        </w:rPr>
      </w:pPr>
      <w:r w:rsidRPr="00D96FD3">
        <w:rPr>
          <w:rFonts w:ascii="Sylfaen" w:hAnsi="Sylfaen" w:cs="Sylfaen"/>
          <w:noProof/>
          <w:sz w:val="24"/>
          <w:szCs w:val="24"/>
          <w:lang w:val="ka-GE"/>
        </w:rPr>
        <w:t>ირინე ვაშაკიძე</w:t>
      </w:r>
      <w:r w:rsidR="000A3310" w:rsidRPr="00D96FD3">
        <w:rPr>
          <w:rFonts w:ascii="Sylfaen" w:hAnsi="Sylfaen" w:cs="Sylfaen"/>
          <w:noProof/>
          <w:sz w:val="24"/>
          <w:szCs w:val="24"/>
          <w:lang w:val="ka-GE"/>
        </w:rPr>
        <w:t>, პროფესორი</w:t>
      </w:r>
    </w:p>
    <w:p w14:paraId="6A7E58F9" w14:textId="69883DF8" w:rsidR="000A3310" w:rsidRPr="00D96FD3" w:rsidRDefault="000A3310" w:rsidP="000A3310">
      <w:pPr>
        <w:pStyle w:val="ListParagraph"/>
        <w:numPr>
          <w:ilvl w:val="0"/>
          <w:numId w:val="13"/>
        </w:numPr>
        <w:spacing w:before="240" w:line="360" w:lineRule="auto"/>
        <w:rPr>
          <w:rFonts w:ascii="Sylfaen" w:hAnsi="Sylfaen" w:cs="Sylfaen"/>
          <w:noProof/>
          <w:sz w:val="24"/>
          <w:szCs w:val="24"/>
          <w:lang w:val="ka-GE"/>
        </w:rPr>
      </w:pPr>
      <w:r w:rsidRPr="00D96FD3">
        <w:rPr>
          <w:rFonts w:ascii="Sylfaen" w:hAnsi="Sylfaen" w:cs="Sylfaen"/>
          <w:noProof/>
          <w:sz w:val="24"/>
          <w:szCs w:val="24"/>
          <w:lang w:val="ka-GE"/>
        </w:rPr>
        <w:t>მაია ბარბაქაძე,  პროფესორი</w:t>
      </w:r>
    </w:p>
    <w:p w14:paraId="0C282C1D" w14:textId="380E957F" w:rsidR="000A3310" w:rsidRPr="00D96FD3" w:rsidRDefault="005550D0" w:rsidP="000A3310">
      <w:pPr>
        <w:pStyle w:val="ListParagraph"/>
        <w:numPr>
          <w:ilvl w:val="0"/>
          <w:numId w:val="13"/>
        </w:numPr>
        <w:spacing w:before="240" w:line="360" w:lineRule="auto"/>
        <w:rPr>
          <w:rFonts w:ascii="Sylfaen" w:hAnsi="Sylfaen" w:cs="Sylfaen"/>
          <w:noProof/>
          <w:sz w:val="24"/>
          <w:szCs w:val="24"/>
          <w:lang w:val="ka-GE"/>
        </w:rPr>
      </w:pPr>
      <w:r w:rsidRPr="00D96FD3">
        <w:rPr>
          <w:rFonts w:ascii="Sylfaen" w:hAnsi="Sylfaen" w:cs="Sylfaen"/>
          <w:noProof/>
          <w:sz w:val="24"/>
          <w:szCs w:val="24"/>
          <w:lang w:val="ka-GE"/>
        </w:rPr>
        <w:t>მაია ჩხაიძე,</w:t>
      </w:r>
      <w:r w:rsidR="001C2175" w:rsidRPr="00D96FD3">
        <w:rPr>
          <w:rFonts w:ascii="Sylfaen" w:hAnsi="Sylfaen" w:cs="Sylfaen"/>
          <w:noProof/>
          <w:sz w:val="24"/>
          <w:szCs w:val="24"/>
          <w:lang w:val="ka-GE"/>
        </w:rPr>
        <w:t xml:space="preserve"> </w:t>
      </w:r>
      <w:r w:rsidR="000A3310" w:rsidRPr="00D96FD3">
        <w:rPr>
          <w:rFonts w:ascii="Sylfaen" w:hAnsi="Sylfaen" w:cs="Sylfaen"/>
          <w:noProof/>
          <w:sz w:val="24"/>
          <w:szCs w:val="24"/>
          <w:lang w:val="ka-GE"/>
        </w:rPr>
        <w:t xml:space="preserve"> პროფესორი  </w:t>
      </w:r>
    </w:p>
    <w:p w14:paraId="7C311E56" w14:textId="77777777" w:rsidR="000A3310" w:rsidRPr="00D96FD3" w:rsidRDefault="000A3310" w:rsidP="000A3310">
      <w:pPr>
        <w:pStyle w:val="ListParagraph"/>
        <w:numPr>
          <w:ilvl w:val="0"/>
          <w:numId w:val="13"/>
        </w:numPr>
        <w:spacing w:before="240" w:line="360" w:lineRule="auto"/>
        <w:rPr>
          <w:rFonts w:ascii="Sylfaen" w:hAnsi="Sylfaen" w:cs="Sylfaen"/>
          <w:noProof/>
          <w:sz w:val="24"/>
          <w:szCs w:val="24"/>
          <w:lang w:val="ka-GE"/>
        </w:rPr>
      </w:pPr>
      <w:r w:rsidRPr="00D96FD3">
        <w:rPr>
          <w:rFonts w:ascii="Sylfaen" w:hAnsi="Sylfaen" w:cs="Sylfaen"/>
          <w:noProof/>
          <w:sz w:val="24"/>
          <w:szCs w:val="24"/>
          <w:lang w:val="ka-GE"/>
        </w:rPr>
        <w:t>ნატალია დაჩანიძე, მოწვეული სპეციალისტი</w:t>
      </w:r>
    </w:p>
    <w:p w14:paraId="3C078B58" w14:textId="77777777" w:rsidR="00676D77" w:rsidRPr="00D96FD3" w:rsidRDefault="00676D77" w:rsidP="00676D77">
      <w:pPr>
        <w:pStyle w:val="ListParagraph"/>
        <w:numPr>
          <w:ilvl w:val="0"/>
          <w:numId w:val="13"/>
        </w:numPr>
        <w:spacing w:before="240" w:line="360" w:lineRule="auto"/>
        <w:rPr>
          <w:rFonts w:ascii="Sylfaen" w:hAnsi="Sylfaen" w:cs="Sylfaen"/>
          <w:noProof/>
          <w:sz w:val="24"/>
          <w:szCs w:val="24"/>
          <w:lang w:val="ka-GE"/>
        </w:rPr>
      </w:pPr>
      <w:r w:rsidRPr="00D96FD3">
        <w:rPr>
          <w:rFonts w:ascii="Sylfaen" w:hAnsi="Sylfaen" w:cs="Sylfaen"/>
          <w:noProof/>
          <w:sz w:val="24"/>
          <w:szCs w:val="24"/>
          <w:lang w:val="ka-GE"/>
        </w:rPr>
        <w:t>ელენე ასანიძე, ასოცირებული პროფესორი</w:t>
      </w:r>
    </w:p>
    <w:p w14:paraId="0365C63A" w14:textId="77777777" w:rsidR="00341009" w:rsidRPr="00D96FD3" w:rsidRDefault="00341009" w:rsidP="002E591B">
      <w:pPr>
        <w:spacing w:before="240"/>
        <w:ind w:left="-360"/>
        <w:rPr>
          <w:rFonts w:ascii="Sylfaen" w:hAnsi="Sylfaen" w:cs="Sylfaen"/>
          <w:noProof/>
          <w:sz w:val="24"/>
          <w:szCs w:val="24"/>
          <w:lang w:val="ka-GE"/>
        </w:rPr>
      </w:pPr>
    </w:p>
    <w:p w14:paraId="727251A5" w14:textId="77777777" w:rsidR="0086313C" w:rsidRPr="00D96FD3" w:rsidRDefault="0086313C" w:rsidP="00C30384">
      <w:pPr>
        <w:spacing w:before="240"/>
        <w:ind w:left="-360"/>
        <w:rPr>
          <w:rFonts w:ascii="Sylfaen" w:hAnsi="Sylfaen" w:cs="Sylfaen"/>
          <w:noProof/>
          <w:sz w:val="24"/>
          <w:szCs w:val="24"/>
        </w:rPr>
      </w:pPr>
    </w:p>
    <w:p w14:paraId="26B31816" w14:textId="77777777" w:rsidR="0086313C" w:rsidRPr="00D96FD3" w:rsidRDefault="0086313C" w:rsidP="00C30384">
      <w:pPr>
        <w:spacing w:before="240"/>
        <w:ind w:left="-360"/>
        <w:rPr>
          <w:rFonts w:ascii="Sylfaen" w:hAnsi="Sylfaen" w:cs="Sylfaen"/>
          <w:noProof/>
          <w:sz w:val="24"/>
          <w:szCs w:val="24"/>
          <w:lang w:val="ka-GE"/>
        </w:rPr>
      </w:pPr>
    </w:p>
    <w:p w14:paraId="3FAFC242" w14:textId="77777777" w:rsidR="0086313C" w:rsidRPr="00D96FD3" w:rsidRDefault="0086313C" w:rsidP="0086313C">
      <w:pPr>
        <w:spacing w:before="240"/>
        <w:ind w:left="-567"/>
        <w:rPr>
          <w:rFonts w:ascii="Sylfaen" w:hAnsi="Sylfaen" w:cs="Sylfaen"/>
          <w:b/>
          <w:noProof/>
          <w:sz w:val="20"/>
          <w:szCs w:val="20"/>
          <w:lang w:val="ka-GE"/>
        </w:rPr>
      </w:pPr>
    </w:p>
    <w:p w14:paraId="54BC35A4" w14:textId="77777777" w:rsidR="0086313C" w:rsidRPr="00D96FD3" w:rsidRDefault="0086313C" w:rsidP="0086313C">
      <w:pPr>
        <w:spacing w:before="240"/>
        <w:jc w:val="center"/>
        <w:rPr>
          <w:rFonts w:ascii="Sylfaen" w:hAnsi="Sylfaen" w:cs="Sylfaen"/>
          <w:b/>
          <w:noProof/>
          <w:sz w:val="32"/>
          <w:szCs w:val="32"/>
          <w:lang w:val="ru-RU"/>
        </w:rPr>
      </w:pPr>
      <w:r w:rsidRPr="00D96FD3">
        <w:rPr>
          <w:rFonts w:ascii="Sylfaen" w:hAnsi="Sylfaen" w:cs="Sylfaen"/>
          <w:b/>
          <w:noProof/>
          <w:sz w:val="32"/>
          <w:szCs w:val="32"/>
        </w:rPr>
        <w:t>ს</w:t>
      </w:r>
      <w:r w:rsidRPr="00D96FD3">
        <w:rPr>
          <w:rFonts w:ascii="Sylfaen" w:hAnsi="Sylfaen" w:cs="Sylfaen"/>
          <w:b/>
          <w:noProof/>
          <w:sz w:val="32"/>
          <w:szCs w:val="32"/>
          <w:lang w:val="ka-GE"/>
        </w:rPr>
        <w:t xml:space="preserve"> </w:t>
      </w:r>
      <w:r w:rsidRPr="00D96FD3">
        <w:rPr>
          <w:rFonts w:ascii="Sylfaen" w:hAnsi="Sylfaen" w:cs="Sylfaen"/>
          <w:b/>
          <w:noProof/>
          <w:sz w:val="32"/>
          <w:szCs w:val="32"/>
        </w:rPr>
        <w:t>ი</w:t>
      </w:r>
      <w:r w:rsidRPr="00D96FD3">
        <w:rPr>
          <w:rFonts w:ascii="Sylfaen" w:hAnsi="Sylfaen" w:cs="Sylfaen"/>
          <w:b/>
          <w:noProof/>
          <w:sz w:val="32"/>
          <w:szCs w:val="32"/>
          <w:lang w:val="ka-GE"/>
        </w:rPr>
        <w:t xml:space="preserve"> </w:t>
      </w:r>
      <w:r w:rsidRPr="00D96FD3">
        <w:rPr>
          <w:rFonts w:ascii="Sylfaen" w:hAnsi="Sylfaen" w:cs="Sylfaen"/>
          <w:b/>
          <w:noProof/>
          <w:sz w:val="32"/>
          <w:szCs w:val="32"/>
        </w:rPr>
        <w:t>ლ</w:t>
      </w:r>
      <w:r w:rsidRPr="00D96FD3">
        <w:rPr>
          <w:rFonts w:ascii="Sylfaen" w:hAnsi="Sylfaen" w:cs="Sylfaen"/>
          <w:b/>
          <w:noProof/>
          <w:sz w:val="32"/>
          <w:szCs w:val="32"/>
          <w:lang w:val="ka-GE"/>
        </w:rPr>
        <w:t xml:space="preserve"> </w:t>
      </w:r>
      <w:r w:rsidRPr="00D96FD3">
        <w:rPr>
          <w:rFonts w:ascii="Sylfaen" w:hAnsi="Sylfaen" w:cs="Sylfaen"/>
          <w:b/>
          <w:noProof/>
          <w:sz w:val="32"/>
          <w:szCs w:val="32"/>
        </w:rPr>
        <w:t>ა</w:t>
      </w:r>
      <w:r w:rsidRPr="00D96FD3">
        <w:rPr>
          <w:rFonts w:ascii="Sylfaen" w:hAnsi="Sylfaen" w:cs="Sylfaen"/>
          <w:b/>
          <w:noProof/>
          <w:sz w:val="32"/>
          <w:szCs w:val="32"/>
          <w:lang w:val="ka-GE"/>
        </w:rPr>
        <w:t xml:space="preserve"> </w:t>
      </w:r>
      <w:r w:rsidRPr="00D96FD3">
        <w:rPr>
          <w:rFonts w:ascii="Sylfaen" w:hAnsi="Sylfaen" w:cs="Sylfaen"/>
          <w:b/>
          <w:noProof/>
          <w:sz w:val="32"/>
          <w:szCs w:val="32"/>
        </w:rPr>
        <w:t>ბ</w:t>
      </w:r>
      <w:r w:rsidRPr="00D96FD3">
        <w:rPr>
          <w:rFonts w:ascii="Sylfaen" w:hAnsi="Sylfaen" w:cs="Sylfaen"/>
          <w:b/>
          <w:noProof/>
          <w:sz w:val="32"/>
          <w:szCs w:val="32"/>
          <w:lang w:val="ka-GE"/>
        </w:rPr>
        <w:t xml:space="preserve"> </w:t>
      </w:r>
      <w:r w:rsidRPr="00D96FD3">
        <w:rPr>
          <w:rFonts w:ascii="Sylfaen" w:hAnsi="Sylfaen" w:cs="Sylfaen"/>
          <w:b/>
          <w:noProof/>
          <w:sz w:val="32"/>
          <w:szCs w:val="32"/>
        </w:rPr>
        <w:t>უ</w:t>
      </w:r>
      <w:r w:rsidRPr="00D96FD3">
        <w:rPr>
          <w:rFonts w:ascii="Sylfaen" w:hAnsi="Sylfaen" w:cs="Sylfaen"/>
          <w:b/>
          <w:noProof/>
          <w:sz w:val="32"/>
          <w:szCs w:val="32"/>
          <w:lang w:val="ka-GE"/>
        </w:rPr>
        <w:t xml:space="preserve"> </w:t>
      </w:r>
      <w:r w:rsidRPr="00D96FD3">
        <w:rPr>
          <w:rFonts w:ascii="Sylfaen" w:hAnsi="Sylfaen" w:cs="Sylfaen"/>
          <w:b/>
          <w:noProof/>
          <w:sz w:val="32"/>
          <w:szCs w:val="32"/>
        </w:rPr>
        <w:t>ს</w:t>
      </w:r>
      <w:r w:rsidRPr="00D96FD3">
        <w:rPr>
          <w:rFonts w:ascii="Sylfaen" w:hAnsi="Sylfaen" w:cs="Sylfaen"/>
          <w:b/>
          <w:noProof/>
          <w:sz w:val="32"/>
          <w:szCs w:val="32"/>
          <w:lang w:val="ka-GE"/>
        </w:rPr>
        <w:t xml:space="preserve"> </w:t>
      </w:r>
      <w:r w:rsidRPr="00D96FD3">
        <w:rPr>
          <w:rFonts w:ascii="Sylfaen" w:hAnsi="Sylfaen" w:cs="Sylfaen"/>
          <w:b/>
          <w:noProof/>
          <w:sz w:val="32"/>
          <w:szCs w:val="32"/>
        </w:rPr>
        <w:t>ი</w:t>
      </w:r>
    </w:p>
    <w:p w14:paraId="5362C259" w14:textId="77777777" w:rsidR="0086313C" w:rsidRPr="00D96FD3" w:rsidRDefault="0086313C" w:rsidP="0086313C">
      <w:pPr>
        <w:spacing w:before="240"/>
        <w:jc w:val="center"/>
        <w:rPr>
          <w:rFonts w:ascii="Sylfaen" w:hAnsi="Sylfaen" w:cs="Sylfaen"/>
          <w:b/>
          <w:noProof/>
        </w:rPr>
      </w:pPr>
    </w:p>
    <w:tbl>
      <w:tblPr>
        <w:tblW w:w="15186" w:type="dxa"/>
        <w:tblInd w:w="-2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8"/>
        <w:gridCol w:w="2062"/>
        <w:gridCol w:w="11"/>
        <w:gridCol w:w="1890"/>
        <w:gridCol w:w="2160"/>
        <w:gridCol w:w="1710"/>
        <w:gridCol w:w="1195"/>
        <w:gridCol w:w="1710"/>
        <w:gridCol w:w="1710"/>
      </w:tblGrid>
      <w:tr w:rsidR="00D96FD3" w:rsidRPr="00D96FD3" w14:paraId="1843128D"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hideMark/>
          </w:tcPr>
          <w:p w14:paraId="5611895B" w14:textId="77777777" w:rsidR="0086313C" w:rsidRPr="00D96FD3" w:rsidRDefault="0086313C" w:rsidP="003B301E">
            <w:pPr>
              <w:spacing w:after="0"/>
              <w:ind w:left="884"/>
              <w:jc w:val="both"/>
              <w:rPr>
                <w:rFonts w:ascii="AcadNusx" w:hAnsi="AcadNusx"/>
                <w:b/>
                <w:sz w:val="20"/>
                <w:szCs w:val="20"/>
              </w:rPr>
            </w:pPr>
            <w:r w:rsidRPr="00D96FD3">
              <w:rPr>
                <w:rFonts w:ascii="Sylfaen" w:hAnsi="Sylfaen"/>
                <w:b/>
                <w:sz w:val="20"/>
                <w:szCs w:val="20"/>
              </w:rPr>
              <w:t xml:space="preserve">სასწავლო კურსის </w:t>
            </w:r>
          </w:p>
          <w:p w14:paraId="79CF46EA" w14:textId="77777777" w:rsidR="0086313C" w:rsidRPr="00D96FD3" w:rsidRDefault="0086313C" w:rsidP="003B301E">
            <w:pPr>
              <w:spacing w:after="0"/>
              <w:ind w:left="884"/>
              <w:jc w:val="both"/>
              <w:rPr>
                <w:sz w:val="20"/>
                <w:szCs w:val="20"/>
                <w:lang w:val="ka-GE"/>
              </w:rPr>
            </w:pPr>
            <w:r w:rsidRPr="00D96FD3">
              <w:rPr>
                <w:rFonts w:ascii="Sylfaen" w:hAnsi="Sylfaen"/>
                <w:b/>
                <w:sz w:val="20"/>
                <w:szCs w:val="20"/>
              </w:rPr>
              <w:t>სახელწოდება</w:t>
            </w:r>
            <w:r w:rsidRPr="00D96FD3">
              <w:rPr>
                <w:rFonts w:ascii="Sylfaen" w:hAnsi="Sylfaen"/>
                <w:b/>
                <w:sz w:val="20"/>
                <w:szCs w:val="20"/>
                <w:lang w:val="ka-GE"/>
              </w:rPr>
              <w:t xml:space="preserve"> და სტატუსი </w:t>
            </w:r>
          </w:p>
        </w:tc>
        <w:tc>
          <w:tcPr>
            <w:tcW w:w="9028" w:type="dxa"/>
            <w:gridSpan w:val="6"/>
            <w:tcBorders>
              <w:top w:val="single" w:sz="4" w:space="0" w:color="auto"/>
              <w:left w:val="single" w:sz="4" w:space="0" w:color="auto"/>
              <w:bottom w:val="single" w:sz="4" w:space="0" w:color="auto"/>
              <w:right w:val="single" w:sz="4" w:space="0" w:color="auto"/>
            </w:tcBorders>
          </w:tcPr>
          <w:p w14:paraId="1FE07D90" w14:textId="77777777" w:rsidR="004E3896" w:rsidRPr="00D96FD3" w:rsidRDefault="005D1CD5" w:rsidP="004E3896">
            <w:pPr>
              <w:spacing w:line="360" w:lineRule="auto"/>
              <w:rPr>
                <w:rFonts w:ascii="Sylfaen" w:hAnsi="Sylfaen"/>
                <w:b/>
                <w:sz w:val="20"/>
                <w:szCs w:val="20"/>
                <w:lang w:val="ka-GE"/>
              </w:rPr>
            </w:pPr>
            <w:r w:rsidRPr="00D96FD3">
              <w:rPr>
                <w:rFonts w:ascii="Sylfaen" w:hAnsi="Sylfaen"/>
                <w:b/>
                <w:sz w:val="20"/>
                <w:szCs w:val="20"/>
                <w:lang w:val="ka-GE"/>
              </w:rPr>
              <w:t>ნერვული</w:t>
            </w:r>
            <w:r w:rsidR="00EE3633" w:rsidRPr="00D96FD3">
              <w:rPr>
                <w:rFonts w:ascii="Sylfaen" w:hAnsi="Sylfaen"/>
                <w:b/>
                <w:sz w:val="20"/>
                <w:szCs w:val="20"/>
                <w:lang w:val="ka-GE"/>
              </w:rPr>
              <w:t xml:space="preserve"> სისტემის</w:t>
            </w:r>
            <w:r w:rsidR="004522C9" w:rsidRPr="00D96FD3">
              <w:rPr>
                <w:rFonts w:ascii="Sylfaen" w:hAnsi="Sylfaen"/>
                <w:b/>
                <w:sz w:val="20"/>
                <w:szCs w:val="20"/>
                <w:lang w:val="ka-GE"/>
              </w:rPr>
              <w:t xml:space="preserve"> ნორმის მოდული</w:t>
            </w:r>
          </w:p>
          <w:p w14:paraId="023DCF37" w14:textId="77777777" w:rsidR="0086313C" w:rsidRPr="00D96FD3" w:rsidRDefault="004E3896" w:rsidP="004E3896">
            <w:pPr>
              <w:spacing w:line="360" w:lineRule="auto"/>
              <w:rPr>
                <w:rFonts w:ascii="Sylfaen" w:hAnsi="Sylfaen" w:cs="Sylfaen"/>
                <w:bCs/>
                <w:i/>
                <w:sz w:val="20"/>
                <w:szCs w:val="20"/>
                <w:lang w:val="ka-GE"/>
              </w:rPr>
            </w:pPr>
            <w:r w:rsidRPr="00D96FD3">
              <w:rPr>
                <w:rFonts w:ascii="Sylfaen" w:hAnsi="Sylfaen"/>
                <w:sz w:val="20"/>
                <w:szCs w:val="20"/>
                <w:lang w:val="ka-GE"/>
              </w:rPr>
              <w:t xml:space="preserve">(სპეციალობის საბაზისო </w:t>
            </w:r>
            <w:r w:rsidR="006A6B54" w:rsidRPr="00D96FD3">
              <w:rPr>
                <w:rFonts w:ascii="Sylfaen" w:hAnsi="Sylfaen"/>
                <w:sz w:val="20"/>
                <w:szCs w:val="20"/>
                <w:lang w:val="ka-GE"/>
              </w:rPr>
              <w:t>სავალდებულო</w:t>
            </w:r>
            <w:r w:rsidRPr="00D96FD3">
              <w:rPr>
                <w:rFonts w:ascii="Sylfaen" w:hAnsi="Sylfaen"/>
                <w:sz w:val="20"/>
                <w:szCs w:val="20"/>
                <w:lang w:val="ka-GE"/>
              </w:rPr>
              <w:t>)</w:t>
            </w:r>
          </w:p>
        </w:tc>
      </w:tr>
      <w:tr w:rsidR="00D96FD3" w:rsidRPr="00D96FD3" w14:paraId="3B9AF1B9"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hideMark/>
          </w:tcPr>
          <w:p w14:paraId="602B6D16" w14:textId="77777777" w:rsidR="0086313C" w:rsidRPr="00D96FD3" w:rsidRDefault="0086313C" w:rsidP="003B301E">
            <w:pPr>
              <w:ind w:left="884"/>
              <w:jc w:val="both"/>
              <w:rPr>
                <w:rFonts w:ascii="Sylfaen" w:hAnsi="Sylfaen"/>
                <w:b/>
                <w:sz w:val="20"/>
                <w:szCs w:val="20"/>
                <w:lang w:val="ka-GE"/>
              </w:rPr>
            </w:pPr>
            <w:r w:rsidRPr="00D96FD3">
              <w:rPr>
                <w:rFonts w:ascii="Sylfaen" w:hAnsi="Sylfaen"/>
                <w:b/>
                <w:sz w:val="20"/>
                <w:szCs w:val="20"/>
                <w:lang w:val="ka-GE"/>
              </w:rPr>
              <w:t>სწავლების ენა</w:t>
            </w:r>
          </w:p>
        </w:tc>
        <w:tc>
          <w:tcPr>
            <w:tcW w:w="9028" w:type="dxa"/>
            <w:gridSpan w:val="6"/>
            <w:tcBorders>
              <w:top w:val="single" w:sz="4" w:space="0" w:color="auto"/>
              <w:left w:val="single" w:sz="4" w:space="0" w:color="auto"/>
              <w:bottom w:val="single" w:sz="4" w:space="0" w:color="auto"/>
              <w:right w:val="single" w:sz="4" w:space="0" w:color="auto"/>
            </w:tcBorders>
          </w:tcPr>
          <w:p w14:paraId="7D04C8DE" w14:textId="77777777" w:rsidR="0086313C" w:rsidRPr="00D96FD3" w:rsidRDefault="006A6B54">
            <w:pPr>
              <w:spacing w:line="360" w:lineRule="auto"/>
              <w:rPr>
                <w:rFonts w:ascii="Sylfaen" w:hAnsi="Sylfaen"/>
                <w:sz w:val="20"/>
                <w:szCs w:val="20"/>
                <w:lang w:val="ka-GE"/>
              </w:rPr>
            </w:pPr>
            <w:r w:rsidRPr="00D96FD3">
              <w:rPr>
                <w:rFonts w:ascii="Sylfaen" w:hAnsi="Sylfaen"/>
                <w:sz w:val="20"/>
                <w:szCs w:val="20"/>
                <w:lang w:val="ka-GE"/>
              </w:rPr>
              <w:t>ქართული</w:t>
            </w:r>
          </w:p>
        </w:tc>
      </w:tr>
      <w:tr w:rsidR="00D96FD3" w:rsidRPr="00D96FD3" w14:paraId="449297AD"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hideMark/>
          </w:tcPr>
          <w:p w14:paraId="42381076" w14:textId="77777777" w:rsidR="00341009" w:rsidRPr="00D96FD3" w:rsidRDefault="00341009" w:rsidP="003B301E">
            <w:pPr>
              <w:spacing w:line="240" w:lineRule="auto"/>
              <w:ind w:left="884"/>
              <w:rPr>
                <w:rFonts w:ascii="Sylfaen" w:hAnsi="Sylfaen"/>
                <w:b/>
                <w:sz w:val="20"/>
                <w:szCs w:val="20"/>
              </w:rPr>
            </w:pPr>
            <w:r w:rsidRPr="00D96FD3">
              <w:rPr>
                <w:rFonts w:ascii="Sylfaen" w:hAnsi="Sylfaen" w:cs="Sylfaen"/>
                <w:b/>
                <w:noProof/>
                <w:sz w:val="20"/>
                <w:szCs w:val="20"/>
                <w:lang w:val="ka-GE"/>
              </w:rPr>
              <w:t xml:space="preserve">       </w:t>
            </w:r>
            <w:r w:rsidRPr="00D96FD3">
              <w:rPr>
                <w:rFonts w:ascii="Sylfaen" w:hAnsi="Sylfaen" w:cs="Sylfaen"/>
                <w:b/>
                <w:noProof/>
                <w:sz w:val="20"/>
                <w:szCs w:val="20"/>
              </w:rPr>
              <w:t>ავტორი</w:t>
            </w:r>
            <w:r w:rsidRPr="00D96FD3">
              <w:rPr>
                <w:rFonts w:ascii="Sylfaen" w:hAnsi="Sylfaen" w:cs="Sylfaen"/>
                <w:b/>
                <w:noProof/>
                <w:sz w:val="20"/>
                <w:szCs w:val="20"/>
                <w:lang w:val="ka-GE"/>
              </w:rPr>
              <w:t>/ავტორების</w:t>
            </w:r>
            <w:r w:rsidRPr="00D96FD3">
              <w:rPr>
                <w:rFonts w:ascii="Sylfaen" w:hAnsi="Sylfaen"/>
                <w:b/>
                <w:sz w:val="20"/>
                <w:szCs w:val="20"/>
              </w:rPr>
              <w:t xml:space="preserve">  </w:t>
            </w:r>
          </w:p>
          <w:p w14:paraId="7BDC58ED" w14:textId="77777777" w:rsidR="00341009" w:rsidRPr="00D96FD3" w:rsidRDefault="00341009" w:rsidP="003B301E">
            <w:pPr>
              <w:spacing w:line="240" w:lineRule="auto"/>
              <w:ind w:left="884"/>
              <w:rPr>
                <w:rFonts w:ascii="AcadNusx" w:hAnsi="AcadNusx"/>
                <w:b/>
                <w:sz w:val="20"/>
                <w:szCs w:val="20"/>
                <w:lang w:val="ka-GE"/>
              </w:rPr>
            </w:pPr>
            <w:r w:rsidRPr="00D96FD3">
              <w:rPr>
                <w:rFonts w:ascii="Sylfaen" w:hAnsi="Sylfaen"/>
                <w:b/>
                <w:sz w:val="20"/>
                <w:szCs w:val="20"/>
              </w:rPr>
              <w:t xml:space="preserve">სახელი გვარი, საკონტაქტო ინფორმაცია  </w:t>
            </w:r>
          </w:p>
        </w:tc>
        <w:tc>
          <w:tcPr>
            <w:tcW w:w="9028" w:type="dxa"/>
            <w:gridSpan w:val="6"/>
            <w:tcBorders>
              <w:top w:val="single" w:sz="4" w:space="0" w:color="auto"/>
              <w:left w:val="single" w:sz="4" w:space="0" w:color="auto"/>
              <w:bottom w:val="single" w:sz="4" w:space="0" w:color="auto"/>
              <w:right w:val="single" w:sz="4" w:space="0" w:color="auto"/>
            </w:tcBorders>
            <w:hideMark/>
          </w:tcPr>
          <w:p w14:paraId="0D6BA936" w14:textId="501806B0" w:rsidR="00331779" w:rsidRPr="00D96FD3" w:rsidRDefault="00331779" w:rsidP="00331779">
            <w:pPr>
              <w:pStyle w:val="ListParagraph"/>
              <w:numPr>
                <w:ilvl w:val="0"/>
                <w:numId w:val="23"/>
              </w:numPr>
              <w:autoSpaceDE w:val="0"/>
              <w:autoSpaceDN w:val="0"/>
              <w:adjustRightInd w:val="0"/>
              <w:spacing w:after="0" w:line="276" w:lineRule="auto"/>
              <w:rPr>
                <w:rFonts w:ascii="Sylfaen" w:hAnsi="Sylfaen" w:cs="Sylfaen"/>
                <w:i/>
                <w:sz w:val="20"/>
                <w:szCs w:val="20"/>
                <w:lang w:val="ka-GE"/>
              </w:rPr>
            </w:pPr>
            <w:r w:rsidRPr="00D96FD3">
              <w:rPr>
                <w:rFonts w:ascii="Sylfaen" w:hAnsi="Sylfaen" w:cs="Sylfaen"/>
                <w:b/>
                <w:i/>
                <w:sz w:val="20"/>
                <w:szCs w:val="20"/>
                <w:lang w:val="ka-GE"/>
              </w:rPr>
              <w:t>მარიამ ველიჯანაშვილი</w:t>
            </w:r>
            <w:r w:rsidRPr="00D96FD3">
              <w:rPr>
                <w:rFonts w:ascii="Sylfaen" w:hAnsi="Sylfaen" w:cs="Sylfaen"/>
                <w:i/>
                <w:sz w:val="20"/>
                <w:szCs w:val="20"/>
                <w:lang w:val="ka-GE"/>
              </w:rPr>
              <w:t xml:space="preserve">, </w:t>
            </w:r>
            <w:r w:rsidRPr="00D96FD3">
              <w:rPr>
                <w:rFonts w:ascii="Sylfaen" w:hAnsi="Sylfaen" w:cs="Sylfaen"/>
                <w:b/>
                <w:i/>
                <w:sz w:val="20"/>
                <w:szCs w:val="20"/>
                <w:lang w:val="ka-GE"/>
              </w:rPr>
              <w:t xml:space="preserve">MD, PhD, ასოცირებული პროფესორი; </w:t>
            </w:r>
            <w:r w:rsidRPr="00D96FD3">
              <w:rPr>
                <w:rFonts w:ascii="Sylfaen" w:hAnsi="Sylfaen" w:cs="Sylfaen"/>
                <w:i/>
                <w:sz w:val="20"/>
                <w:szCs w:val="20"/>
                <w:lang w:val="ka-GE"/>
              </w:rPr>
              <w:t xml:space="preserve"> </w:t>
            </w:r>
            <w:hyperlink r:id="rId9" w:history="1">
              <w:r w:rsidR="001171C5" w:rsidRPr="00114CDB">
                <w:rPr>
                  <w:rStyle w:val="Hyperlink"/>
                  <w:rFonts w:ascii="Sylfaen" w:hAnsi="Sylfaen" w:cs="Sylfaen"/>
                  <w:i/>
                  <w:sz w:val="20"/>
                  <w:szCs w:val="20"/>
                  <w:lang w:val="ka-GE"/>
                </w:rPr>
                <w:t>m</w:t>
              </w:r>
              <w:r w:rsidR="001171C5" w:rsidRPr="00400D1A">
                <w:rPr>
                  <w:rStyle w:val="Hyperlink"/>
                  <w:rFonts w:ascii="Sylfaen" w:hAnsi="Sylfaen" w:cs="Sylfaen"/>
                  <w:i/>
                  <w:sz w:val="20"/>
                  <w:szCs w:val="20"/>
                  <w:lang w:val="ka-GE"/>
                </w:rPr>
                <w:t>ariam.</w:t>
              </w:r>
              <w:r w:rsidR="001171C5" w:rsidRPr="00114CDB">
                <w:rPr>
                  <w:rStyle w:val="Hyperlink"/>
                  <w:rFonts w:ascii="Sylfaen" w:hAnsi="Sylfaen" w:cs="Sylfaen"/>
                  <w:i/>
                  <w:sz w:val="20"/>
                  <w:szCs w:val="20"/>
                  <w:lang w:val="ka-GE"/>
                </w:rPr>
                <w:t>velijanashvili@geomedi.edu.ge</w:t>
              </w:r>
            </w:hyperlink>
          </w:p>
          <w:p w14:paraId="76472646" w14:textId="4E81C846" w:rsidR="00331779" w:rsidRPr="00D96FD3" w:rsidRDefault="00331779" w:rsidP="00331779">
            <w:pPr>
              <w:pStyle w:val="ListParagraph"/>
              <w:numPr>
                <w:ilvl w:val="0"/>
                <w:numId w:val="23"/>
              </w:numPr>
              <w:autoSpaceDE w:val="0"/>
              <w:autoSpaceDN w:val="0"/>
              <w:adjustRightInd w:val="0"/>
              <w:spacing w:after="0" w:line="276" w:lineRule="auto"/>
              <w:rPr>
                <w:rFonts w:ascii="Sylfaen" w:hAnsi="Sylfaen" w:cs="Sylfaen"/>
                <w:sz w:val="20"/>
                <w:szCs w:val="20"/>
                <w:lang w:val="ka-GE"/>
              </w:rPr>
            </w:pPr>
            <w:r w:rsidRPr="00D96FD3">
              <w:rPr>
                <w:rFonts w:ascii="Sylfaen" w:hAnsi="Sylfaen" w:cs="Sylfaen"/>
                <w:b/>
                <w:i/>
                <w:sz w:val="20"/>
                <w:szCs w:val="20"/>
                <w:lang w:val="ka-GE"/>
              </w:rPr>
              <w:t xml:space="preserve">მაია ბარბაქაძე პროფესორი; </w:t>
            </w:r>
            <w:r w:rsidRPr="00D96FD3">
              <w:rPr>
                <w:rFonts w:ascii="Sylfaen" w:eastAsia="Calibri" w:hAnsi="Sylfaen" w:cs="Times New Roman"/>
                <w:sz w:val="20"/>
                <w:szCs w:val="20"/>
                <w:lang w:val="ka-GE"/>
              </w:rPr>
              <w:t xml:space="preserve"> ელ.ფოსტა: m</w:t>
            </w:r>
            <w:r w:rsidR="001171C5">
              <w:rPr>
                <w:rFonts w:ascii="Sylfaen" w:eastAsia="Calibri" w:hAnsi="Sylfaen" w:cs="Times New Roman"/>
                <w:sz w:val="20"/>
                <w:szCs w:val="20"/>
              </w:rPr>
              <w:t>aia.</w:t>
            </w:r>
            <w:r w:rsidRPr="00D96FD3">
              <w:rPr>
                <w:rFonts w:ascii="Sylfaen" w:eastAsia="Calibri" w:hAnsi="Sylfaen" w:cs="Times New Roman"/>
                <w:sz w:val="20"/>
                <w:szCs w:val="20"/>
                <w:lang w:val="ka-GE"/>
              </w:rPr>
              <w:t>barbakadze@geomedi.edu.ge</w:t>
            </w:r>
            <w:r w:rsidRPr="00D96FD3">
              <w:rPr>
                <w:rFonts w:ascii="Sylfaen" w:hAnsi="Sylfaen" w:cs="Sylfaen"/>
                <w:sz w:val="20"/>
                <w:szCs w:val="20"/>
                <w:lang w:val="ka-GE"/>
              </w:rPr>
              <w:t xml:space="preserve"> </w:t>
            </w:r>
          </w:p>
          <w:p w14:paraId="22944B56" w14:textId="77777777" w:rsidR="00331779" w:rsidRPr="00D96FD3" w:rsidRDefault="00331779" w:rsidP="00331779">
            <w:pPr>
              <w:pStyle w:val="ListParagraph"/>
              <w:numPr>
                <w:ilvl w:val="0"/>
                <w:numId w:val="23"/>
              </w:numPr>
              <w:autoSpaceDE w:val="0"/>
              <w:autoSpaceDN w:val="0"/>
              <w:adjustRightInd w:val="0"/>
              <w:spacing w:after="0" w:line="276" w:lineRule="auto"/>
              <w:rPr>
                <w:rFonts w:ascii="Sylfaen" w:hAnsi="Sylfaen" w:cs="Sylfaen"/>
                <w:sz w:val="20"/>
                <w:szCs w:val="20"/>
                <w:lang w:val="ka-GE"/>
              </w:rPr>
            </w:pPr>
            <w:r w:rsidRPr="00D96FD3">
              <w:rPr>
                <w:rFonts w:ascii="Sylfaen" w:hAnsi="Sylfaen" w:cs="Sylfaen"/>
                <w:b/>
                <w:bCs/>
                <w:sz w:val="20"/>
                <w:szCs w:val="20"/>
                <w:lang w:val="ka-GE"/>
              </w:rPr>
              <w:t>ირინე ვაშაკიძე, პროფესორი;</w:t>
            </w:r>
            <w:r w:rsidRPr="00D96FD3">
              <w:rPr>
                <w:lang w:val="ka-GE"/>
              </w:rPr>
              <w:t xml:space="preserve"> </w:t>
            </w:r>
            <w:hyperlink r:id="rId10" w:history="1">
              <w:r w:rsidRPr="00D96FD3">
                <w:rPr>
                  <w:rStyle w:val="Hyperlink"/>
                  <w:rFonts w:ascii="Helvetica" w:hAnsi="Helvetica" w:cs="Helvetica"/>
                  <w:color w:val="auto"/>
                  <w:sz w:val="20"/>
                  <w:szCs w:val="20"/>
                  <w:shd w:val="clear" w:color="auto" w:fill="FFFFFF"/>
                  <w:lang w:val="ka-GE"/>
                </w:rPr>
                <w:t>irine.vashakidze@geomedi.edu.ge</w:t>
              </w:r>
            </w:hyperlink>
            <w:r w:rsidRPr="00D96FD3">
              <w:rPr>
                <w:rFonts w:cs="Helvetica"/>
                <w:sz w:val="20"/>
                <w:szCs w:val="20"/>
                <w:shd w:val="clear" w:color="auto" w:fill="FFFFFF"/>
                <w:lang w:val="ka-GE"/>
              </w:rPr>
              <w:t xml:space="preserve">, </w:t>
            </w:r>
          </w:p>
          <w:p w14:paraId="2E1AD81E" w14:textId="77777777" w:rsidR="00331779" w:rsidRPr="00D96FD3" w:rsidRDefault="00331779" w:rsidP="00331779">
            <w:pPr>
              <w:pStyle w:val="ListParagraph"/>
              <w:numPr>
                <w:ilvl w:val="0"/>
                <w:numId w:val="23"/>
              </w:numPr>
              <w:spacing w:after="0" w:line="276" w:lineRule="auto"/>
              <w:jc w:val="both"/>
              <w:rPr>
                <w:rFonts w:ascii="Sylfaen" w:hAnsi="Sylfaen" w:cs="Sylfaen"/>
                <w:i/>
                <w:sz w:val="16"/>
                <w:szCs w:val="16"/>
                <w:lang w:val="ka-GE"/>
              </w:rPr>
            </w:pPr>
            <w:r w:rsidRPr="00D96FD3">
              <w:rPr>
                <w:rFonts w:ascii="Sylfaen" w:eastAsia="Sylfaen" w:hAnsi="Sylfaen" w:cs="Sylfaen"/>
                <w:b/>
                <w:sz w:val="20"/>
                <w:szCs w:val="20"/>
                <w:lang w:val="ka-GE"/>
              </w:rPr>
              <w:t>ნატალია დაჩანიძე</w:t>
            </w:r>
            <w:r w:rsidRPr="00D96FD3">
              <w:rPr>
                <w:rFonts w:ascii="Sylfaen" w:eastAsia="Sylfaen" w:hAnsi="Sylfaen" w:cs="Sylfaen"/>
                <w:sz w:val="20"/>
                <w:szCs w:val="20"/>
                <w:lang w:val="ka-GE"/>
              </w:rPr>
              <w:t xml:space="preserve"> </w:t>
            </w:r>
            <w:r w:rsidRPr="00D96FD3">
              <w:rPr>
                <w:rFonts w:ascii="Sylfaen" w:eastAsia="Sylfaen" w:hAnsi="Sylfaen" w:cs="Sylfaen"/>
                <w:b/>
                <w:sz w:val="20"/>
                <w:szCs w:val="20"/>
                <w:lang w:val="ka-GE"/>
              </w:rPr>
              <w:t>PhD</w:t>
            </w:r>
            <w:r w:rsidRPr="00D96FD3">
              <w:rPr>
                <w:rFonts w:ascii="Sylfaen" w:eastAsia="Sylfaen" w:hAnsi="Sylfaen" w:cs="Sylfaen"/>
                <w:sz w:val="20"/>
                <w:szCs w:val="20"/>
                <w:lang w:val="ka-GE"/>
              </w:rPr>
              <w:t xml:space="preserve">;   ელ. ფოსტა: </w:t>
            </w:r>
            <w:hyperlink r:id="rId11" w:tgtFrame="_blank" w:history="1">
              <w:r w:rsidRPr="00D96FD3">
                <w:rPr>
                  <w:rStyle w:val="Hyperlink"/>
                  <w:rFonts w:ascii="Arial" w:hAnsi="Arial" w:cs="Arial"/>
                  <w:color w:val="auto"/>
                  <w:sz w:val="18"/>
                  <w:szCs w:val="18"/>
                  <w:shd w:val="clear" w:color="auto" w:fill="FFFFFF"/>
                  <w:lang w:val="ka-GE"/>
                </w:rPr>
                <w:t>natalia.dachanidze@geomedi.edu.ge</w:t>
              </w:r>
            </w:hyperlink>
          </w:p>
          <w:p w14:paraId="56E1C160" w14:textId="3EE590E3" w:rsidR="00331779" w:rsidRPr="001171C5" w:rsidRDefault="00331779" w:rsidP="001171C5">
            <w:pPr>
              <w:pStyle w:val="ListParagraph"/>
              <w:numPr>
                <w:ilvl w:val="0"/>
                <w:numId w:val="14"/>
              </w:numPr>
              <w:rPr>
                <w:rFonts w:ascii="Sylfaen" w:hAnsi="Sylfaen" w:cs="Sylfaen"/>
                <w:noProof/>
                <w:sz w:val="20"/>
                <w:szCs w:val="20"/>
                <w:lang w:val="ka-GE"/>
              </w:rPr>
            </w:pPr>
            <w:r w:rsidRPr="00D96FD3">
              <w:rPr>
                <w:rFonts w:ascii="Sylfaen" w:hAnsi="Sylfaen"/>
                <w:b/>
                <w:sz w:val="20"/>
                <w:szCs w:val="20"/>
                <w:lang w:val="ka-GE"/>
              </w:rPr>
              <w:t>მაია ჩხაიძე</w:t>
            </w:r>
            <w:r w:rsidRPr="00D96FD3">
              <w:rPr>
                <w:rFonts w:ascii="Sylfaen" w:hAnsi="Sylfaen"/>
                <w:sz w:val="20"/>
                <w:szCs w:val="20"/>
                <w:lang w:val="ka-GE"/>
              </w:rPr>
              <w:t xml:space="preserve"> </w:t>
            </w:r>
            <w:bookmarkStart w:id="0" w:name="_GoBack"/>
            <w:bookmarkEnd w:id="0"/>
            <w:r w:rsidRPr="00D96FD3">
              <w:rPr>
                <w:rFonts w:ascii="Sylfaen" w:hAnsi="Sylfaen"/>
                <w:b/>
                <w:sz w:val="20"/>
                <w:szCs w:val="20"/>
                <w:lang w:val="ka-GE"/>
              </w:rPr>
              <w:t xml:space="preserve">პროფესორი  </w:t>
            </w:r>
            <w:r w:rsidRPr="00D96FD3">
              <w:rPr>
                <w:rFonts w:ascii="Sylfaen" w:hAnsi="Sylfaen" w:cs="Sylfaen"/>
                <w:noProof/>
                <w:sz w:val="20"/>
                <w:szCs w:val="20"/>
                <w:lang w:val="ka-GE"/>
              </w:rPr>
              <w:t xml:space="preserve"> e-mail: </w:t>
            </w:r>
            <w:r w:rsidR="001171C5" w:rsidRPr="00FF1769">
              <w:rPr>
                <w:rFonts w:ascii="Sylfaen" w:hAnsi="Sylfaen" w:cs="Sylfaen"/>
                <w:noProof/>
                <w:sz w:val="20"/>
                <w:szCs w:val="20"/>
                <w:lang w:val="ka-GE"/>
              </w:rPr>
              <w:t>maia.chkhaidze@</w:t>
            </w:r>
            <w:r w:rsidR="001171C5" w:rsidRPr="00400D1A">
              <w:rPr>
                <w:lang w:val="ka-GE"/>
              </w:rPr>
              <w:t xml:space="preserve"> </w:t>
            </w:r>
            <w:r w:rsidR="001171C5" w:rsidRPr="00FF1769">
              <w:rPr>
                <w:rFonts w:ascii="Sylfaen" w:hAnsi="Sylfaen" w:cs="Sylfaen"/>
                <w:noProof/>
                <w:sz w:val="20"/>
                <w:szCs w:val="20"/>
                <w:lang w:val="ka-GE"/>
              </w:rPr>
              <w:t xml:space="preserve">geomedi.edu.ge  </w:t>
            </w:r>
          </w:p>
          <w:p w14:paraId="2DC46ED8" w14:textId="77777777" w:rsidR="00331779" w:rsidRPr="00D96FD3" w:rsidRDefault="00331779" w:rsidP="00331779">
            <w:pPr>
              <w:pStyle w:val="ListParagraph"/>
              <w:numPr>
                <w:ilvl w:val="0"/>
                <w:numId w:val="23"/>
              </w:numPr>
              <w:spacing w:after="0" w:line="276" w:lineRule="auto"/>
              <w:rPr>
                <w:rFonts w:ascii="Sylfaen" w:hAnsi="Sylfaen"/>
                <w:b/>
                <w:sz w:val="20"/>
                <w:szCs w:val="20"/>
                <w:lang w:val="ka-GE"/>
              </w:rPr>
            </w:pPr>
            <w:r w:rsidRPr="00D96FD3">
              <w:rPr>
                <w:rFonts w:ascii="Sylfaen" w:hAnsi="Sylfaen"/>
                <w:b/>
                <w:sz w:val="20"/>
                <w:szCs w:val="20"/>
                <w:lang w:val="ka-GE"/>
              </w:rPr>
              <w:t>ასოცირებული პროფესორი ელენე ასანიძე</w:t>
            </w:r>
          </w:p>
          <w:p w14:paraId="63DD2EAE" w14:textId="77777777" w:rsidR="00331779" w:rsidRPr="00D96FD3" w:rsidRDefault="00331779" w:rsidP="00331779">
            <w:pPr>
              <w:pStyle w:val="ListParagraph"/>
              <w:spacing w:after="0" w:line="276" w:lineRule="auto"/>
              <w:jc w:val="both"/>
              <w:rPr>
                <w:rFonts w:ascii="Sylfaen" w:hAnsi="Sylfaen" w:cs="Sylfaen"/>
                <w:i/>
                <w:sz w:val="20"/>
                <w:szCs w:val="20"/>
              </w:rPr>
            </w:pPr>
            <w:r w:rsidRPr="00D96FD3">
              <w:rPr>
                <w:rFonts w:ascii="Sylfaen" w:hAnsi="Sylfaen" w:cs="Sylfaen"/>
                <w:i/>
                <w:sz w:val="20"/>
                <w:szCs w:val="20"/>
              </w:rPr>
              <w:t xml:space="preserve">e-mail: </w:t>
            </w:r>
            <w:hyperlink r:id="rId12" w:history="1">
              <w:r w:rsidRPr="00D96FD3">
                <w:rPr>
                  <w:rStyle w:val="Hyperlink"/>
                  <w:rFonts w:ascii="Sylfaen" w:hAnsi="Sylfaen" w:cs="Sylfaen"/>
                  <w:i/>
                  <w:color w:val="auto"/>
                  <w:sz w:val="20"/>
                  <w:szCs w:val="20"/>
                </w:rPr>
                <w:t>elene.asanidze@geomedi.edu.ge</w:t>
              </w:r>
            </w:hyperlink>
          </w:p>
          <w:p w14:paraId="03789902" w14:textId="77777777" w:rsidR="00341009" w:rsidRPr="00D96FD3" w:rsidRDefault="00341009" w:rsidP="000641F6">
            <w:pPr>
              <w:pStyle w:val="ListParagraph"/>
              <w:autoSpaceDE w:val="0"/>
              <w:autoSpaceDN w:val="0"/>
              <w:adjustRightInd w:val="0"/>
              <w:spacing w:after="0" w:line="276" w:lineRule="auto"/>
              <w:rPr>
                <w:rFonts w:ascii="Sylfaen" w:hAnsi="Sylfaen" w:cs="Sylfaen"/>
                <w:i/>
                <w:sz w:val="20"/>
                <w:szCs w:val="20"/>
                <w:lang w:val="ka-GE"/>
              </w:rPr>
            </w:pPr>
            <w:r w:rsidRPr="00D96FD3">
              <w:rPr>
                <w:rFonts w:ascii="Sylfaen" w:hAnsi="Sylfaen" w:cs="Helvetica"/>
                <w:sz w:val="20"/>
                <w:szCs w:val="20"/>
                <w:shd w:val="clear" w:color="auto" w:fill="FFFFFF"/>
                <w:lang w:val="ka-GE"/>
              </w:rPr>
              <w:t xml:space="preserve"> </w:t>
            </w:r>
          </w:p>
        </w:tc>
      </w:tr>
      <w:tr w:rsidR="00D96FD3" w:rsidRPr="00D96FD3" w14:paraId="084D1C50" w14:textId="77777777" w:rsidTr="001F2757">
        <w:trPr>
          <w:gridAfter w:val="2"/>
          <w:wAfter w:w="3420" w:type="dxa"/>
          <w:trHeight w:val="791"/>
        </w:trPr>
        <w:tc>
          <w:tcPr>
            <w:tcW w:w="2738" w:type="dxa"/>
            <w:tcBorders>
              <w:top w:val="single" w:sz="4" w:space="0" w:color="auto"/>
              <w:left w:val="single" w:sz="4" w:space="0" w:color="auto"/>
              <w:bottom w:val="single" w:sz="4" w:space="0" w:color="auto"/>
              <w:right w:val="single" w:sz="4" w:space="0" w:color="auto"/>
            </w:tcBorders>
            <w:hideMark/>
          </w:tcPr>
          <w:p w14:paraId="46D1994B" w14:textId="77777777" w:rsidR="0086313C" w:rsidRPr="00D96FD3" w:rsidRDefault="0086313C" w:rsidP="003B301E">
            <w:pPr>
              <w:ind w:left="884"/>
              <w:jc w:val="both"/>
              <w:rPr>
                <w:rFonts w:ascii="Sylfaen" w:hAnsi="Sylfaen"/>
                <w:b/>
                <w:sz w:val="20"/>
                <w:szCs w:val="20"/>
                <w:lang w:val="ka-GE"/>
              </w:rPr>
            </w:pPr>
            <w:r w:rsidRPr="00D96FD3">
              <w:rPr>
                <w:rFonts w:ascii="Sylfaen" w:hAnsi="Sylfaen"/>
                <w:b/>
                <w:sz w:val="20"/>
                <w:szCs w:val="20"/>
                <w:lang w:val="ka-GE"/>
              </w:rPr>
              <w:t>სასწავლო სემესტრი</w:t>
            </w:r>
          </w:p>
        </w:tc>
        <w:tc>
          <w:tcPr>
            <w:tcW w:w="9028" w:type="dxa"/>
            <w:gridSpan w:val="6"/>
            <w:tcBorders>
              <w:top w:val="single" w:sz="4" w:space="0" w:color="auto"/>
              <w:left w:val="single" w:sz="4" w:space="0" w:color="auto"/>
              <w:bottom w:val="single" w:sz="4" w:space="0" w:color="auto"/>
              <w:right w:val="single" w:sz="4" w:space="0" w:color="auto"/>
            </w:tcBorders>
            <w:hideMark/>
          </w:tcPr>
          <w:p w14:paraId="71F2BD17" w14:textId="77777777" w:rsidR="0086313C" w:rsidRPr="00D96FD3" w:rsidRDefault="005D1CD5">
            <w:pPr>
              <w:autoSpaceDE w:val="0"/>
              <w:autoSpaceDN w:val="0"/>
              <w:adjustRightInd w:val="0"/>
              <w:spacing w:line="360" w:lineRule="auto"/>
              <w:rPr>
                <w:rFonts w:ascii="Sylfaen" w:hAnsi="Sylfaen" w:cs="Sylfaen"/>
                <w:i/>
                <w:sz w:val="20"/>
                <w:szCs w:val="20"/>
                <w:lang w:val="ka-GE"/>
              </w:rPr>
            </w:pPr>
            <w:r w:rsidRPr="00D96FD3">
              <w:rPr>
                <w:rFonts w:ascii="Sylfaen" w:hAnsi="Sylfaen" w:cs="Sylfaen"/>
                <w:i/>
                <w:sz w:val="20"/>
                <w:szCs w:val="20"/>
              </w:rPr>
              <w:t>IV</w:t>
            </w:r>
            <w:r w:rsidR="006A6B54" w:rsidRPr="00D96FD3">
              <w:rPr>
                <w:rFonts w:ascii="Sylfaen" w:hAnsi="Sylfaen" w:cs="Sylfaen"/>
                <w:i/>
                <w:sz w:val="20"/>
                <w:szCs w:val="20"/>
              </w:rPr>
              <w:t xml:space="preserve"> </w:t>
            </w:r>
            <w:r w:rsidR="006A6B54" w:rsidRPr="00D96FD3">
              <w:rPr>
                <w:rFonts w:ascii="Sylfaen" w:hAnsi="Sylfaen" w:cs="Sylfaen"/>
                <w:i/>
                <w:sz w:val="20"/>
                <w:szCs w:val="20"/>
                <w:lang w:val="ka-GE"/>
              </w:rPr>
              <w:t xml:space="preserve"> სემესტრი</w:t>
            </w:r>
          </w:p>
        </w:tc>
      </w:tr>
      <w:tr w:rsidR="00D96FD3" w:rsidRPr="00D96FD3" w14:paraId="21145FF9"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hideMark/>
          </w:tcPr>
          <w:p w14:paraId="1143CD68" w14:textId="77777777" w:rsidR="0086313C" w:rsidRPr="00D96FD3" w:rsidRDefault="0086313C" w:rsidP="003B301E">
            <w:pPr>
              <w:ind w:left="884"/>
              <w:rPr>
                <w:rFonts w:ascii="Sylfaen" w:hAnsi="Sylfaen"/>
                <w:b/>
                <w:sz w:val="20"/>
                <w:szCs w:val="20"/>
                <w:lang w:val="ka-GE"/>
              </w:rPr>
            </w:pPr>
            <w:r w:rsidRPr="00D96FD3">
              <w:rPr>
                <w:rFonts w:ascii="Sylfaen" w:hAnsi="Sylfaen"/>
                <w:b/>
                <w:sz w:val="20"/>
                <w:szCs w:val="20"/>
              </w:rPr>
              <w:t xml:space="preserve">კრედიტების რაოდენობა </w:t>
            </w:r>
            <w:r w:rsidRPr="00D96FD3">
              <w:rPr>
                <w:rFonts w:ascii="Sylfaen" w:hAnsi="Sylfaen"/>
                <w:b/>
                <w:sz w:val="20"/>
                <w:szCs w:val="20"/>
                <w:lang w:val="ka-GE"/>
              </w:rPr>
              <w:t>და საათების განაწილება სტუდენტის დატვირთვის შესაბამისად</w:t>
            </w:r>
          </w:p>
          <w:p w14:paraId="712BC5ED" w14:textId="77777777" w:rsidR="0086313C" w:rsidRPr="00D96FD3" w:rsidRDefault="0086313C" w:rsidP="003B301E">
            <w:pPr>
              <w:ind w:left="884"/>
              <w:jc w:val="both"/>
              <w:rPr>
                <w:rFonts w:ascii="AcadNusx" w:hAnsi="AcadNusx"/>
                <w:b/>
                <w:sz w:val="20"/>
                <w:szCs w:val="20"/>
              </w:rPr>
            </w:pPr>
            <w:r w:rsidRPr="00D96FD3">
              <w:rPr>
                <w:rFonts w:ascii="Sylfaen" w:hAnsi="Sylfaen"/>
                <w:b/>
                <w:sz w:val="20"/>
                <w:szCs w:val="20"/>
                <w:lang w:val="ka-GE"/>
              </w:rPr>
              <w:t>საკონსულტაციო დრო</w:t>
            </w:r>
          </w:p>
        </w:tc>
        <w:tc>
          <w:tcPr>
            <w:tcW w:w="9028" w:type="dxa"/>
            <w:gridSpan w:val="6"/>
            <w:tcBorders>
              <w:top w:val="single" w:sz="4" w:space="0" w:color="auto"/>
              <w:left w:val="single" w:sz="4" w:space="0" w:color="auto"/>
              <w:bottom w:val="single" w:sz="4" w:space="0" w:color="auto"/>
              <w:right w:val="single" w:sz="4" w:space="0" w:color="auto"/>
            </w:tcBorders>
            <w:hideMark/>
          </w:tcPr>
          <w:p w14:paraId="37550950" w14:textId="720FE938" w:rsidR="006A6B54" w:rsidRPr="00671D18" w:rsidRDefault="006A6B54" w:rsidP="006A6B54">
            <w:pPr>
              <w:spacing w:line="360" w:lineRule="auto"/>
              <w:rPr>
                <w:rFonts w:ascii="Sylfaen" w:hAnsi="Sylfaen" w:cs="Sylfaen"/>
                <w:b/>
                <w:i/>
                <w:sz w:val="20"/>
                <w:szCs w:val="20"/>
                <w:lang w:val="ka-GE"/>
              </w:rPr>
            </w:pPr>
            <w:r w:rsidRPr="00671D18">
              <w:rPr>
                <w:rFonts w:ascii="Sylfaen" w:hAnsi="Sylfaen" w:cs="Sylfaen"/>
                <w:b/>
                <w:i/>
                <w:sz w:val="20"/>
                <w:szCs w:val="20"/>
                <w:lang w:val="ka-GE"/>
              </w:rPr>
              <w:t xml:space="preserve">კრედიტების რაოდენობა - </w:t>
            </w:r>
            <w:r w:rsidR="004B1C85" w:rsidRPr="00671D18">
              <w:rPr>
                <w:rFonts w:ascii="Sylfaen" w:hAnsi="Sylfaen" w:cs="Sylfaen"/>
                <w:b/>
                <w:i/>
                <w:sz w:val="20"/>
                <w:szCs w:val="20"/>
                <w:lang w:val="ka-GE"/>
              </w:rPr>
              <w:t>1</w:t>
            </w:r>
            <w:r w:rsidR="00400D1A" w:rsidRPr="00671D18">
              <w:rPr>
                <w:rFonts w:ascii="Sylfaen" w:hAnsi="Sylfaen" w:cs="Sylfaen"/>
                <w:b/>
                <w:i/>
                <w:sz w:val="20"/>
                <w:szCs w:val="20"/>
              </w:rPr>
              <w:t>5</w:t>
            </w:r>
            <w:r w:rsidR="004B0E01" w:rsidRPr="00671D18">
              <w:rPr>
                <w:rFonts w:ascii="Sylfaen" w:hAnsi="Sylfaen" w:cs="Sylfaen"/>
                <w:b/>
                <w:i/>
                <w:sz w:val="20"/>
                <w:szCs w:val="20"/>
                <w:lang w:val="ka-GE"/>
              </w:rPr>
              <w:t xml:space="preserve">; სულ </w:t>
            </w:r>
            <w:r w:rsidR="00400D1A" w:rsidRPr="00671D18">
              <w:rPr>
                <w:rFonts w:ascii="Sylfaen" w:hAnsi="Sylfaen" w:cs="Sylfaen"/>
                <w:b/>
                <w:i/>
                <w:sz w:val="20"/>
                <w:szCs w:val="20"/>
              </w:rPr>
              <w:t>375</w:t>
            </w:r>
            <w:r w:rsidR="004B0E01" w:rsidRPr="00671D18">
              <w:rPr>
                <w:rFonts w:ascii="Sylfaen" w:hAnsi="Sylfaen" w:cs="Sylfaen"/>
                <w:b/>
                <w:i/>
                <w:sz w:val="20"/>
                <w:szCs w:val="20"/>
                <w:lang w:val="ka-GE"/>
              </w:rPr>
              <w:t xml:space="preserve"> საათი</w:t>
            </w:r>
          </w:p>
          <w:p w14:paraId="54531169" w14:textId="5004C660" w:rsidR="00EE3633" w:rsidRPr="00671D18" w:rsidRDefault="006A6B54" w:rsidP="006A6B54">
            <w:pPr>
              <w:spacing w:line="360" w:lineRule="auto"/>
              <w:rPr>
                <w:rFonts w:ascii="Sylfaen" w:hAnsi="Sylfaen" w:cs="Sylfaen"/>
                <w:b/>
                <w:i/>
                <w:sz w:val="20"/>
                <w:szCs w:val="20"/>
                <w:lang w:val="ka-GE"/>
              </w:rPr>
            </w:pPr>
            <w:r w:rsidRPr="00671D18">
              <w:rPr>
                <w:rFonts w:ascii="Sylfaen" w:hAnsi="Sylfaen" w:cs="Sylfaen"/>
                <w:b/>
                <w:i/>
                <w:sz w:val="20"/>
                <w:szCs w:val="20"/>
                <w:lang w:val="ka-GE"/>
              </w:rPr>
              <w:t xml:space="preserve">საკონტაქტო: </w:t>
            </w:r>
            <w:r w:rsidR="00220193">
              <w:rPr>
                <w:rFonts w:ascii="Sylfaen" w:hAnsi="Sylfaen" w:cs="Sylfaen"/>
                <w:b/>
                <w:i/>
                <w:sz w:val="20"/>
                <w:szCs w:val="20"/>
              </w:rPr>
              <w:t>223</w:t>
            </w:r>
            <w:r w:rsidR="00DB7272" w:rsidRPr="00671D18">
              <w:rPr>
                <w:rFonts w:ascii="Sylfaen" w:hAnsi="Sylfaen" w:cs="Sylfaen"/>
                <w:b/>
                <w:i/>
                <w:sz w:val="20"/>
                <w:szCs w:val="20"/>
                <w:lang w:val="ka-GE"/>
              </w:rPr>
              <w:t xml:space="preserve"> </w:t>
            </w:r>
            <w:r w:rsidRPr="00671D18">
              <w:rPr>
                <w:rFonts w:ascii="Sylfaen" w:hAnsi="Sylfaen" w:cs="Sylfaen"/>
                <w:b/>
                <w:i/>
                <w:sz w:val="20"/>
                <w:szCs w:val="20"/>
                <w:lang w:val="ka-GE"/>
              </w:rPr>
              <w:t>საათი</w:t>
            </w:r>
          </w:p>
          <w:p w14:paraId="11CFD0B3" w14:textId="330B7829" w:rsidR="006A6B54" w:rsidRPr="00671D18" w:rsidRDefault="00EE3633" w:rsidP="006A6B54">
            <w:pPr>
              <w:spacing w:line="360" w:lineRule="auto"/>
              <w:rPr>
                <w:rFonts w:ascii="Sylfaen" w:hAnsi="Sylfaen" w:cs="Sylfaen"/>
                <w:b/>
                <w:i/>
                <w:sz w:val="20"/>
                <w:szCs w:val="20"/>
                <w:lang w:val="ka-GE"/>
              </w:rPr>
            </w:pPr>
            <w:r w:rsidRPr="00671D18">
              <w:rPr>
                <w:rFonts w:ascii="Sylfaen" w:hAnsi="Sylfaen" w:cs="Sylfaen"/>
                <w:b/>
                <w:i/>
                <w:sz w:val="20"/>
                <w:szCs w:val="20"/>
                <w:lang w:val="ka-GE"/>
              </w:rPr>
              <w:t xml:space="preserve">დამოუკიდებელი მუშაობა - </w:t>
            </w:r>
            <w:r w:rsidR="00220193">
              <w:rPr>
                <w:rFonts w:ascii="Sylfaen" w:hAnsi="Sylfaen" w:cs="Sylfaen"/>
                <w:b/>
                <w:i/>
                <w:sz w:val="20"/>
                <w:szCs w:val="20"/>
              </w:rPr>
              <w:t>152</w:t>
            </w:r>
            <w:r w:rsidR="00C8271B" w:rsidRPr="00671D18">
              <w:rPr>
                <w:rFonts w:ascii="Sylfaen" w:hAnsi="Sylfaen" w:cs="Sylfaen"/>
                <w:b/>
                <w:i/>
                <w:sz w:val="20"/>
                <w:szCs w:val="20"/>
                <w:lang w:val="ka-GE"/>
              </w:rPr>
              <w:t xml:space="preserve"> </w:t>
            </w:r>
            <w:r w:rsidRPr="00671D18">
              <w:rPr>
                <w:rFonts w:ascii="Sylfaen" w:hAnsi="Sylfaen" w:cs="Sylfaen"/>
                <w:b/>
                <w:i/>
                <w:sz w:val="20"/>
                <w:szCs w:val="20"/>
                <w:lang w:val="ka-GE"/>
              </w:rPr>
              <w:t>საათი</w:t>
            </w:r>
          </w:p>
          <w:p w14:paraId="6C86178D" w14:textId="62408D3C" w:rsidR="006A6B54" w:rsidRPr="00671D18" w:rsidRDefault="006A6B54" w:rsidP="006A6B54">
            <w:pPr>
              <w:spacing w:line="360" w:lineRule="auto"/>
              <w:rPr>
                <w:rFonts w:ascii="Sylfaen" w:hAnsi="Sylfaen" w:cs="Sylfaen"/>
                <w:b/>
                <w:i/>
                <w:sz w:val="20"/>
                <w:szCs w:val="20"/>
                <w:lang w:val="ka-GE"/>
              </w:rPr>
            </w:pPr>
            <w:r w:rsidRPr="00671D18">
              <w:rPr>
                <w:rFonts w:ascii="Sylfaen" w:hAnsi="Sylfaen" w:cs="Sylfaen"/>
                <w:b/>
                <w:i/>
                <w:sz w:val="20"/>
                <w:szCs w:val="20"/>
                <w:lang w:val="ka-GE"/>
              </w:rPr>
              <w:t xml:space="preserve">1. ლექცია - </w:t>
            </w:r>
            <w:r w:rsidR="00220193">
              <w:rPr>
                <w:rFonts w:ascii="Sylfaen" w:hAnsi="Sylfaen" w:cs="Sylfaen"/>
                <w:b/>
                <w:i/>
                <w:sz w:val="20"/>
                <w:szCs w:val="20"/>
              </w:rPr>
              <w:t>70</w:t>
            </w:r>
            <w:r w:rsidR="00C70505" w:rsidRPr="00671D18">
              <w:rPr>
                <w:rFonts w:ascii="Sylfaen" w:hAnsi="Sylfaen" w:cs="Sylfaen"/>
                <w:b/>
                <w:i/>
                <w:sz w:val="20"/>
                <w:szCs w:val="20"/>
              </w:rPr>
              <w:t xml:space="preserve"> </w:t>
            </w:r>
            <w:r w:rsidRPr="00671D18">
              <w:rPr>
                <w:rFonts w:ascii="Sylfaen" w:hAnsi="Sylfaen" w:cs="Sylfaen"/>
                <w:b/>
                <w:i/>
                <w:sz w:val="20"/>
                <w:szCs w:val="20"/>
                <w:lang w:val="ka-GE"/>
              </w:rPr>
              <w:t>საათი</w:t>
            </w:r>
          </w:p>
          <w:p w14:paraId="6F4262B9" w14:textId="30BA63E5" w:rsidR="006A6B54" w:rsidRPr="00671D18" w:rsidRDefault="006A6B54" w:rsidP="00423885">
            <w:pPr>
              <w:spacing w:line="360" w:lineRule="auto"/>
              <w:rPr>
                <w:rFonts w:ascii="Sylfaen" w:hAnsi="Sylfaen" w:cs="Sylfaen"/>
                <w:b/>
                <w:i/>
                <w:sz w:val="20"/>
                <w:szCs w:val="20"/>
                <w:lang w:val="ka-GE"/>
              </w:rPr>
            </w:pPr>
            <w:r w:rsidRPr="00671D18">
              <w:rPr>
                <w:rFonts w:ascii="Sylfaen" w:hAnsi="Sylfaen" w:cs="Sylfaen"/>
                <w:b/>
                <w:i/>
                <w:sz w:val="20"/>
                <w:szCs w:val="20"/>
                <w:lang w:val="ka-GE"/>
              </w:rPr>
              <w:t xml:space="preserve"> 2.  პრაქტიკული</w:t>
            </w:r>
            <w:r w:rsidR="00F37723" w:rsidRPr="00671D18">
              <w:rPr>
                <w:rFonts w:ascii="Sylfaen" w:hAnsi="Sylfaen" w:cs="Sylfaen"/>
                <w:b/>
                <w:i/>
                <w:sz w:val="20"/>
                <w:szCs w:val="20"/>
              </w:rPr>
              <w:t xml:space="preserve"> </w:t>
            </w:r>
            <w:r w:rsidRPr="00671D18">
              <w:rPr>
                <w:rFonts w:ascii="Sylfaen" w:hAnsi="Sylfaen" w:cs="Sylfaen"/>
                <w:b/>
                <w:i/>
                <w:sz w:val="20"/>
                <w:szCs w:val="20"/>
                <w:lang w:val="ka-GE"/>
              </w:rPr>
              <w:t xml:space="preserve">მეცადინეობა - </w:t>
            </w:r>
            <w:r w:rsidR="004B1C85" w:rsidRPr="00671D18">
              <w:rPr>
                <w:rFonts w:ascii="Sylfaen" w:hAnsi="Sylfaen" w:cs="Sylfaen"/>
                <w:b/>
                <w:i/>
                <w:sz w:val="20"/>
                <w:szCs w:val="20"/>
                <w:lang w:val="ka-GE"/>
              </w:rPr>
              <w:t>1</w:t>
            </w:r>
            <w:r w:rsidR="00220193">
              <w:rPr>
                <w:rFonts w:ascii="Sylfaen" w:hAnsi="Sylfaen" w:cs="Sylfaen"/>
                <w:b/>
                <w:i/>
                <w:sz w:val="20"/>
                <w:szCs w:val="20"/>
              </w:rPr>
              <w:t>2</w:t>
            </w:r>
            <w:r w:rsidR="00C8271B" w:rsidRPr="00671D18">
              <w:rPr>
                <w:rFonts w:ascii="Sylfaen" w:hAnsi="Sylfaen" w:cs="Sylfaen"/>
                <w:b/>
                <w:i/>
                <w:sz w:val="20"/>
                <w:szCs w:val="20"/>
                <w:lang w:val="ka-GE"/>
              </w:rPr>
              <w:t>8</w:t>
            </w:r>
            <w:r w:rsidR="00FC2671" w:rsidRPr="00671D18">
              <w:rPr>
                <w:rFonts w:ascii="Sylfaen" w:hAnsi="Sylfaen" w:cs="Sylfaen"/>
                <w:b/>
                <w:i/>
                <w:sz w:val="20"/>
                <w:szCs w:val="20"/>
                <w:lang w:val="ka-GE"/>
              </w:rPr>
              <w:t xml:space="preserve"> </w:t>
            </w:r>
            <w:r w:rsidRPr="00671D18">
              <w:rPr>
                <w:rFonts w:ascii="Sylfaen" w:hAnsi="Sylfaen" w:cs="Sylfaen"/>
                <w:b/>
                <w:i/>
                <w:sz w:val="20"/>
                <w:szCs w:val="20"/>
                <w:lang w:val="ka-GE"/>
              </w:rPr>
              <w:t>საათი</w:t>
            </w:r>
          </w:p>
          <w:p w14:paraId="60D23FA0" w14:textId="7B81FB35" w:rsidR="0086313C" w:rsidRPr="00671D18" w:rsidRDefault="00423885" w:rsidP="009A7D86">
            <w:pPr>
              <w:jc w:val="both"/>
              <w:rPr>
                <w:rFonts w:ascii="Sylfaen" w:hAnsi="Sylfaen" w:cs="Sylfaen"/>
                <w:b/>
                <w:i/>
                <w:sz w:val="20"/>
                <w:szCs w:val="20"/>
                <w:lang w:val="ka-GE"/>
              </w:rPr>
            </w:pPr>
            <w:r w:rsidRPr="00671D18">
              <w:rPr>
                <w:rFonts w:ascii="Sylfaen" w:hAnsi="Sylfaen" w:cs="Sylfaen"/>
                <w:b/>
                <w:i/>
                <w:sz w:val="20"/>
                <w:szCs w:val="20"/>
                <w:lang w:val="ka-GE"/>
              </w:rPr>
              <w:t xml:space="preserve"> 3</w:t>
            </w:r>
            <w:r w:rsidR="006A6B54" w:rsidRPr="00671D18">
              <w:rPr>
                <w:rFonts w:ascii="Sylfaen" w:hAnsi="Sylfaen" w:cs="Sylfaen"/>
                <w:b/>
                <w:i/>
                <w:sz w:val="20"/>
                <w:szCs w:val="20"/>
                <w:lang w:val="ka-GE"/>
              </w:rPr>
              <w:t xml:space="preserve">. </w:t>
            </w:r>
            <w:r w:rsidR="00EE3633" w:rsidRPr="00671D18">
              <w:rPr>
                <w:rFonts w:ascii="Sylfaen" w:hAnsi="Sylfaen" w:cs="Sylfaen"/>
                <w:b/>
                <w:i/>
                <w:sz w:val="20"/>
                <w:szCs w:val="20"/>
              </w:rPr>
              <w:t xml:space="preserve">CBL </w:t>
            </w:r>
            <w:r w:rsidR="004B1C85" w:rsidRPr="00671D18">
              <w:rPr>
                <w:rFonts w:ascii="Sylfaen" w:hAnsi="Sylfaen" w:cs="Sylfaen"/>
                <w:b/>
                <w:i/>
                <w:sz w:val="20"/>
                <w:szCs w:val="20"/>
                <w:lang w:val="ka-GE"/>
              </w:rPr>
              <w:t xml:space="preserve">- </w:t>
            </w:r>
            <w:r w:rsidR="00220193">
              <w:rPr>
                <w:rFonts w:ascii="Sylfaen" w:hAnsi="Sylfaen" w:cs="Sylfaen"/>
                <w:b/>
                <w:i/>
                <w:sz w:val="20"/>
                <w:szCs w:val="20"/>
              </w:rPr>
              <w:t>22</w:t>
            </w:r>
            <w:r w:rsidR="009A7D86" w:rsidRPr="00671D18">
              <w:rPr>
                <w:rFonts w:ascii="Sylfaen" w:hAnsi="Sylfaen" w:cs="Sylfaen"/>
                <w:b/>
                <w:i/>
                <w:sz w:val="20"/>
                <w:szCs w:val="20"/>
              </w:rPr>
              <w:t xml:space="preserve"> </w:t>
            </w:r>
            <w:r w:rsidR="006A6B54" w:rsidRPr="00671D18">
              <w:rPr>
                <w:rFonts w:ascii="Sylfaen" w:hAnsi="Sylfaen" w:cs="Sylfaen"/>
                <w:b/>
                <w:i/>
                <w:sz w:val="20"/>
                <w:szCs w:val="20"/>
                <w:lang w:val="ka-GE"/>
              </w:rPr>
              <w:t>საათი</w:t>
            </w:r>
          </w:p>
          <w:p w14:paraId="7CDFD708" w14:textId="77777777" w:rsidR="009A7D86" w:rsidRPr="00D96FD3" w:rsidRDefault="00423885" w:rsidP="009A7D86">
            <w:pPr>
              <w:jc w:val="both"/>
              <w:rPr>
                <w:rFonts w:ascii="Sylfaen" w:hAnsi="Sylfaen" w:cs="Sylfaen"/>
                <w:b/>
                <w:i/>
                <w:sz w:val="20"/>
                <w:szCs w:val="20"/>
                <w:lang w:val="ka-GE"/>
              </w:rPr>
            </w:pPr>
            <w:r w:rsidRPr="00D96FD3">
              <w:rPr>
                <w:rFonts w:ascii="Sylfaen" w:hAnsi="Sylfaen" w:cs="Sylfaen"/>
                <w:b/>
                <w:i/>
                <w:sz w:val="20"/>
                <w:szCs w:val="20"/>
                <w:lang w:val="ka-GE"/>
              </w:rPr>
              <w:t>4</w:t>
            </w:r>
            <w:r w:rsidR="009A7D86" w:rsidRPr="00D96FD3">
              <w:rPr>
                <w:rFonts w:ascii="Sylfaen" w:hAnsi="Sylfaen" w:cs="Sylfaen"/>
                <w:b/>
                <w:i/>
                <w:sz w:val="20"/>
                <w:szCs w:val="20"/>
                <w:lang w:val="ka-GE"/>
              </w:rPr>
              <w:t xml:space="preserve">. შუალედური გამოცდა - </w:t>
            </w:r>
            <w:r w:rsidR="00987D25" w:rsidRPr="00D96FD3">
              <w:rPr>
                <w:rFonts w:ascii="Sylfaen" w:hAnsi="Sylfaen" w:cs="Sylfaen"/>
                <w:b/>
                <w:i/>
                <w:sz w:val="20"/>
                <w:szCs w:val="20"/>
                <w:lang w:val="ka-GE"/>
              </w:rPr>
              <w:t>1 საათი</w:t>
            </w:r>
          </w:p>
          <w:p w14:paraId="32493C0D" w14:textId="77777777" w:rsidR="009A7D86" w:rsidRPr="00D96FD3" w:rsidRDefault="00423885" w:rsidP="009A7D86">
            <w:pPr>
              <w:jc w:val="both"/>
              <w:rPr>
                <w:rFonts w:ascii="Sylfaen" w:hAnsi="Sylfaen" w:cs="Sylfaen"/>
                <w:b/>
                <w:i/>
                <w:sz w:val="20"/>
                <w:szCs w:val="20"/>
                <w:lang w:val="ka-GE"/>
              </w:rPr>
            </w:pPr>
            <w:r w:rsidRPr="00D96FD3">
              <w:rPr>
                <w:rFonts w:ascii="Sylfaen" w:hAnsi="Sylfaen" w:cs="Sylfaen"/>
                <w:b/>
                <w:i/>
                <w:sz w:val="20"/>
                <w:szCs w:val="20"/>
                <w:lang w:val="ka-GE"/>
              </w:rPr>
              <w:t>5</w:t>
            </w:r>
            <w:r w:rsidR="009A7D86" w:rsidRPr="00D96FD3">
              <w:rPr>
                <w:rFonts w:ascii="Sylfaen" w:hAnsi="Sylfaen" w:cs="Sylfaen"/>
                <w:b/>
                <w:i/>
                <w:sz w:val="20"/>
                <w:szCs w:val="20"/>
                <w:lang w:val="ka-GE"/>
              </w:rPr>
              <w:t xml:space="preserve">. დასკვნითი გამოცდა - </w:t>
            </w:r>
            <w:r w:rsidR="00987D25" w:rsidRPr="00D96FD3">
              <w:rPr>
                <w:rFonts w:ascii="Sylfaen" w:hAnsi="Sylfaen" w:cs="Sylfaen"/>
                <w:b/>
                <w:i/>
                <w:sz w:val="20"/>
                <w:szCs w:val="20"/>
                <w:lang w:val="ka-GE"/>
              </w:rPr>
              <w:t>2 საათი</w:t>
            </w:r>
          </w:p>
          <w:p w14:paraId="3E919929" w14:textId="77777777" w:rsidR="00CE4749" w:rsidRPr="00D96FD3" w:rsidRDefault="00CE4749" w:rsidP="009A7D86">
            <w:pPr>
              <w:jc w:val="both"/>
              <w:rPr>
                <w:rFonts w:ascii="Sylfaen" w:hAnsi="Sylfaen" w:cs="Sylfaen"/>
                <w:b/>
                <w:sz w:val="20"/>
                <w:szCs w:val="20"/>
                <w:lang w:val="ka-GE"/>
              </w:rPr>
            </w:pPr>
            <w:r w:rsidRPr="00D96FD3">
              <w:rPr>
                <w:rFonts w:ascii="Sylfaen" w:hAnsi="Sylfaen" w:cs="Sylfaen"/>
                <w:b/>
                <w:sz w:val="20"/>
                <w:szCs w:val="20"/>
                <w:lang w:val="ka-GE"/>
              </w:rPr>
              <w:t>საათების განაწილება მოდულში შემავალი საგნებისთვის:</w:t>
            </w:r>
          </w:p>
          <w:p w14:paraId="72AD9CF2" w14:textId="5319E71F" w:rsidR="00CE4749" w:rsidRPr="00D96FD3" w:rsidRDefault="00CE4749" w:rsidP="009A7D86">
            <w:pPr>
              <w:jc w:val="both"/>
              <w:rPr>
                <w:rFonts w:ascii="Sylfaen" w:hAnsi="Sylfaen" w:cs="Sylfaen"/>
                <w:b/>
                <w:sz w:val="20"/>
                <w:szCs w:val="20"/>
                <w:lang w:val="ka-GE"/>
              </w:rPr>
            </w:pPr>
            <w:r w:rsidRPr="00D96FD3">
              <w:rPr>
                <w:rFonts w:ascii="Sylfaen" w:hAnsi="Sylfaen" w:cs="Sylfaen"/>
                <w:b/>
                <w:sz w:val="20"/>
                <w:szCs w:val="20"/>
                <w:lang w:val="ka-GE"/>
              </w:rPr>
              <w:t xml:space="preserve">ანატომია: ლექცია - </w:t>
            </w:r>
            <w:r w:rsidR="004B1C85" w:rsidRPr="00D96FD3">
              <w:rPr>
                <w:rFonts w:ascii="Sylfaen" w:hAnsi="Sylfaen" w:cs="Sylfaen"/>
                <w:b/>
                <w:sz w:val="20"/>
                <w:szCs w:val="20"/>
                <w:lang w:val="ka-GE"/>
              </w:rPr>
              <w:t>2</w:t>
            </w:r>
            <w:r w:rsidR="00220193">
              <w:rPr>
                <w:rFonts w:ascii="Sylfaen" w:hAnsi="Sylfaen" w:cs="Sylfaen"/>
                <w:b/>
                <w:sz w:val="20"/>
                <w:szCs w:val="20"/>
              </w:rPr>
              <w:t>6</w:t>
            </w:r>
            <w:r w:rsidRPr="00D96FD3">
              <w:rPr>
                <w:rFonts w:ascii="Sylfaen" w:hAnsi="Sylfaen" w:cs="Sylfaen"/>
                <w:b/>
                <w:sz w:val="20"/>
                <w:szCs w:val="20"/>
                <w:lang w:val="ka-GE"/>
              </w:rPr>
              <w:t xml:space="preserve"> სთ, პრაქტიკული - </w:t>
            </w:r>
            <w:r w:rsidR="004B1C85" w:rsidRPr="00D96FD3">
              <w:rPr>
                <w:rFonts w:ascii="Sylfaen" w:hAnsi="Sylfaen" w:cs="Sylfaen"/>
                <w:b/>
                <w:sz w:val="20"/>
                <w:szCs w:val="20"/>
                <w:lang w:val="ka-GE"/>
              </w:rPr>
              <w:t>5</w:t>
            </w:r>
            <w:r w:rsidR="00220193">
              <w:rPr>
                <w:rFonts w:ascii="Sylfaen" w:hAnsi="Sylfaen" w:cs="Sylfaen"/>
                <w:b/>
                <w:sz w:val="20"/>
                <w:szCs w:val="20"/>
              </w:rPr>
              <w:t>2</w:t>
            </w:r>
            <w:r w:rsidRPr="00D96FD3">
              <w:rPr>
                <w:rFonts w:ascii="Sylfaen" w:hAnsi="Sylfaen" w:cs="Sylfaen"/>
                <w:b/>
                <w:sz w:val="20"/>
                <w:szCs w:val="20"/>
                <w:lang w:val="ka-GE"/>
              </w:rPr>
              <w:t xml:space="preserve"> სთ;</w:t>
            </w:r>
          </w:p>
          <w:p w14:paraId="096AF511" w14:textId="0BB2ACAC" w:rsidR="00CE4749" w:rsidRPr="00D96FD3" w:rsidRDefault="00CE4749" w:rsidP="009A7D86">
            <w:pPr>
              <w:jc w:val="both"/>
              <w:rPr>
                <w:rFonts w:ascii="Sylfaen" w:hAnsi="Sylfaen" w:cs="Sylfaen"/>
                <w:b/>
                <w:sz w:val="20"/>
                <w:szCs w:val="20"/>
                <w:lang w:val="ka-GE"/>
              </w:rPr>
            </w:pPr>
            <w:r w:rsidRPr="00D96FD3">
              <w:rPr>
                <w:rFonts w:ascii="Sylfaen" w:hAnsi="Sylfaen" w:cs="Sylfaen"/>
                <w:b/>
                <w:sz w:val="20"/>
                <w:szCs w:val="20"/>
                <w:lang w:val="ka-GE"/>
              </w:rPr>
              <w:t xml:space="preserve">ჰისტოლოგია: ლექცია - </w:t>
            </w:r>
            <w:r w:rsidR="00220193">
              <w:rPr>
                <w:rFonts w:ascii="Sylfaen" w:hAnsi="Sylfaen" w:cs="Sylfaen"/>
                <w:b/>
                <w:sz w:val="20"/>
                <w:szCs w:val="20"/>
              </w:rPr>
              <w:t>6</w:t>
            </w:r>
            <w:r w:rsidRPr="00D96FD3">
              <w:rPr>
                <w:rFonts w:ascii="Sylfaen" w:hAnsi="Sylfaen" w:cs="Sylfaen"/>
                <w:b/>
                <w:sz w:val="20"/>
                <w:szCs w:val="20"/>
                <w:lang w:val="ka-GE"/>
              </w:rPr>
              <w:t xml:space="preserve"> სთ, პრაქტიკული - </w:t>
            </w:r>
            <w:r w:rsidR="005D1CD5" w:rsidRPr="00D96FD3">
              <w:rPr>
                <w:rFonts w:ascii="Sylfaen" w:hAnsi="Sylfaen" w:cs="Sylfaen"/>
                <w:b/>
                <w:sz w:val="20"/>
                <w:szCs w:val="20"/>
                <w:lang w:val="ka-GE"/>
              </w:rPr>
              <w:t>1</w:t>
            </w:r>
            <w:r w:rsidR="00220193">
              <w:rPr>
                <w:rFonts w:ascii="Sylfaen" w:hAnsi="Sylfaen" w:cs="Sylfaen"/>
                <w:b/>
                <w:sz w:val="20"/>
                <w:szCs w:val="20"/>
              </w:rPr>
              <w:t>2</w:t>
            </w:r>
            <w:r w:rsidRPr="00D96FD3">
              <w:rPr>
                <w:rFonts w:ascii="Sylfaen" w:hAnsi="Sylfaen" w:cs="Sylfaen"/>
                <w:b/>
                <w:sz w:val="20"/>
                <w:szCs w:val="20"/>
                <w:lang w:val="ka-GE"/>
              </w:rPr>
              <w:t xml:space="preserve"> სთ;</w:t>
            </w:r>
          </w:p>
          <w:p w14:paraId="6748381C" w14:textId="6586D026" w:rsidR="00CE4749" w:rsidRPr="00D96FD3" w:rsidRDefault="00CE4749" w:rsidP="009A7D86">
            <w:pPr>
              <w:jc w:val="both"/>
              <w:rPr>
                <w:rFonts w:ascii="Sylfaen" w:hAnsi="Sylfaen" w:cs="Sylfaen"/>
                <w:b/>
                <w:sz w:val="20"/>
                <w:szCs w:val="20"/>
                <w:lang w:val="ka-GE"/>
              </w:rPr>
            </w:pPr>
            <w:r w:rsidRPr="00D96FD3">
              <w:rPr>
                <w:rFonts w:ascii="Sylfaen" w:hAnsi="Sylfaen" w:cs="Sylfaen"/>
                <w:b/>
                <w:sz w:val="20"/>
                <w:szCs w:val="20"/>
                <w:lang w:val="ka-GE"/>
              </w:rPr>
              <w:t xml:space="preserve">ფიზიოლოგია: ლექცია - </w:t>
            </w:r>
            <w:r w:rsidR="005D1CD5" w:rsidRPr="00D96FD3">
              <w:rPr>
                <w:rFonts w:ascii="Sylfaen" w:hAnsi="Sylfaen" w:cs="Sylfaen"/>
                <w:b/>
                <w:sz w:val="20"/>
                <w:szCs w:val="20"/>
              </w:rPr>
              <w:t>1</w:t>
            </w:r>
            <w:r w:rsidR="00220193">
              <w:rPr>
                <w:rFonts w:ascii="Sylfaen" w:hAnsi="Sylfaen" w:cs="Sylfaen"/>
                <w:b/>
                <w:sz w:val="20"/>
                <w:szCs w:val="20"/>
              </w:rPr>
              <w:t>3</w:t>
            </w:r>
            <w:r w:rsidRPr="00D96FD3">
              <w:rPr>
                <w:rFonts w:ascii="Sylfaen" w:hAnsi="Sylfaen" w:cs="Sylfaen"/>
                <w:b/>
                <w:sz w:val="20"/>
                <w:szCs w:val="20"/>
                <w:lang w:val="ka-GE"/>
              </w:rPr>
              <w:t xml:space="preserve"> სთ; პრაქტიკული - </w:t>
            </w:r>
            <w:r w:rsidR="00C8271B" w:rsidRPr="00D96FD3">
              <w:rPr>
                <w:rFonts w:ascii="Sylfaen" w:hAnsi="Sylfaen" w:cs="Sylfaen"/>
                <w:b/>
                <w:sz w:val="20"/>
                <w:szCs w:val="20"/>
              </w:rPr>
              <w:t>2</w:t>
            </w:r>
            <w:r w:rsidR="00220193">
              <w:rPr>
                <w:rFonts w:ascii="Sylfaen" w:hAnsi="Sylfaen" w:cs="Sylfaen"/>
                <w:b/>
                <w:sz w:val="20"/>
                <w:szCs w:val="20"/>
              </w:rPr>
              <w:t>6</w:t>
            </w:r>
            <w:r w:rsidRPr="00D96FD3">
              <w:rPr>
                <w:rFonts w:ascii="Sylfaen" w:hAnsi="Sylfaen" w:cs="Sylfaen"/>
                <w:b/>
                <w:sz w:val="20"/>
                <w:szCs w:val="20"/>
                <w:lang w:val="ka-GE"/>
              </w:rPr>
              <w:t xml:space="preserve"> სთ</w:t>
            </w:r>
          </w:p>
          <w:p w14:paraId="589D6715" w14:textId="67C1A5D2" w:rsidR="00CE4749" w:rsidRPr="00D96FD3" w:rsidRDefault="00CE4749" w:rsidP="009A7D86">
            <w:pPr>
              <w:jc w:val="both"/>
              <w:rPr>
                <w:rFonts w:ascii="Sylfaen" w:hAnsi="Sylfaen" w:cs="Sylfaen"/>
                <w:b/>
                <w:sz w:val="20"/>
                <w:szCs w:val="20"/>
                <w:lang w:val="ka-GE"/>
              </w:rPr>
            </w:pPr>
            <w:r w:rsidRPr="00D96FD3">
              <w:rPr>
                <w:rFonts w:ascii="Sylfaen" w:hAnsi="Sylfaen" w:cs="Sylfaen"/>
                <w:b/>
                <w:sz w:val="20"/>
                <w:szCs w:val="20"/>
                <w:lang w:val="ka-GE"/>
              </w:rPr>
              <w:t>ბიოქიმია: ლექცია</w:t>
            </w:r>
            <w:r w:rsidR="005D1CD5" w:rsidRPr="00D96FD3">
              <w:rPr>
                <w:rFonts w:ascii="Sylfaen" w:hAnsi="Sylfaen" w:cs="Sylfaen"/>
                <w:b/>
                <w:sz w:val="20"/>
                <w:szCs w:val="20"/>
                <w:lang w:val="ka-GE"/>
              </w:rPr>
              <w:t xml:space="preserve"> - 1</w:t>
            </w:r>
            <w:r w:rsidR="00220193">
              <w:rPr>
                <w:rFonts w:ascii="Sylfaen" w:hAnsi="Sylfaen" w:cs="Sylfaen"/>
                <w:b/>
                <w:sz w:val="20"/>
                <w:szCs w:val="20"/>
              </w:rPr>
              <w:t>3</w:t>
            </w:r>
            <w:r w:rsidRPr="00D96FD3">
              <w:rPr>
                <w:rFonts w:ascii="Sylfaen" w:hAnsi="Sylfaen" w:cs="Sylfaen"/>
                <w:b/>
                <w:sz w:val="20"/>
                <w:szCs w:val="20"/>
                <w:lang w:val="ka-GE"/>
              </w:rPr>
              <w:t xml:space="preserve"> სთ, პრაქტიკული</w:t>
            </w:r>
            <w:r w:rsidR="005D1CD5" w:rsidRPr="00D96FD3">
              <w:rPr>
                <w:rFonts w:ascii="Sylfaen" w:hAnsi="Sylfaen" w:cs="Sylfaen"/>
                <w:b/>
                <w:sz w:val="20"/>
                <w:szCs w:val="20"/>
                <w:lang w:val="ka-GE"/>
              </w:rPr>
              <w:t xml:space="preserve"> - </w:t>
            </w:r>
            <w:r w:rsidR="00C8271B" w:rsidRPr="00D96FD3">
              <w:rPr>
                <w:rFonts w:ascii="Sylfaen" w:hAnsi="Sylfaen" w:cs="Sylfaen"/>
                <w:b/>
                <w:sz w:val="20"/>
                <w:szCs w:val="20"/>
                <w:lang w:val="ka-GE"/>
              </w:rPr>
              <w:t>2</w:t>
            </w:r>
            <w:r w:rsidR="00220193">
              <w:rPr>
                <w:rFonts w:ascii="Sylfaen" w:hAnsi="Sylfaen" w:cs="Sylfaen"/>
                <w:b/>
                <w:sz w:val="20"/>
                <w:szCs w:val="20"/>
              </w:rPr>
              <w:t>6</w:t>
            </w:r>
            <w:r w:rsidRPr="00D96FD3">
              <w:rPr>
                <w:rFonts w:ascii="Sylfaen" w:hAnsi="Sylfaen" w:cs="Sylfaen"/>
                <w:b/>
                <w:sz w:val="20"/>
                <w:szCs w:val="20"/>
                <w:lang w:val="ka-GE"/>
              </w:rPr>
              <w:t xml:space="preserve"> სთ</w:t>
            </w:r>
          </w:p>
          <w:p w14:paraId="29887376" w14:textId="34E98592" w:rsidR="00CE4749" w:rsidRPr="00D96FD3" w:rsidRDefault="00CE4749" w:rsidP="009A7D86">
            <w:pPr>
              <w:jc w:val="both"/>
              <w:rPr>
                <w:rFonts w:ascii="Sylfaen" w:hAnsi="Sylfaen" w:cs="Sylfaen"/>
                <w:b/>
                <w:sz w:val="20"/>
                <w:szCs w:val="20"/>
                <w:lang w:val="ka-GE"/>
              </w:rPr>
            </w:pPr>
            <w:r w:rsidRPr="00D96FD3">
              <w:rPr>
                <w:rFonts w:ascii="Sylfaen" w:hAnsi="Sylfaen" w:cs="Sylfaen"/>
                <w:b/>
                <w:sz w:val="20"/>
                <w:szCs w:val="20"/>
                <w:lang w:val="ka-GE"/>
              </w:rPr>
              <w:t>კლინიკური უნარები: ლექცია -</w:t>
            </w:r>
            <w:r w:rsidR="00C70505" w:rsidRPr="00D96FD3">
              <w:rPr>
                <w:rFonts w:ascii="Sylfaen" w:hAnsi="Sylfaen" w:cs="Sylfaen"/>
                <w:b/>
                <w:sz w:val="20"/>
                <w:szCs w:val="20"/>
                <w:lang w:val="ka-GE"/>
              </w:rPr>
              <w:t xml:space="preserve"> </w:t>
            </w:r>
            <w:r w:rsidR="005D1CD5" w:rsidRPr="00D96FD3">
              <w:rPr>
                <w:rFonts w:ascii="Sylfaen" w:hAnsi="Sylfaen" w:cs="Sylfaen"/>
                <w:b/>
                <w:sz w:val="20"/>
                <w:szCs w:val="20"/>
              </w:rPr>
              <w:t>1</w:t>
            </w:r>
            <w:r w:rsidR="00220193">
              <w:rPr>
                <w:rFonts w:ascii="Sylfaen" w:hAnsi="Sylfaen" w:cs="Sylfaen"/>
                <w:b/>
                <w:sz w:val="20"/>
                <w:szCs w:val="20"/>
              </w:rPr>
              <w:t>2</w:t>
            </w:r>
            <w:r w:rsidRPr="00D96FD3">
              <w:rPr>
                <w:rFonts w:ascii="Sylfaen" w:hAnsi="Sylfaen" w:cs="Sylfaen"/>
                <w:b/>
                <w:sz w:val="20"/>
                <w:szCs w:val="20"/>
                <w:lang w:val="ka-GE"/>
              </w:rPr>
              <w:t xml:space="preserve"> სთ, პრაქტიკული - </w:t>
            </w:r>
            <w:r w:rsidR="00C8271B" w:rsidRPr="00D96FD3">
              <w:rPr>
                <w:rFonts w:ascii="Sylfaen" w:hAnsi="Sylfaen" w:cs="Sylfaen"/>
                <w:b/>
                <w:sz w:val="20"/>
                <w:szCs w:val="20"/>
                <w:lang w:val="ka-GE"/>
              </w:rPr>
              <w:t>1</w:t>
            </w:r>
            <w:r w:rsidR="00220193">
              <w:rPr>
                <w:rFonts w:ascii="Sylfaen" w:hAnsi="Sylfaen" w:cs="Sylfaen"/>
                <w:b/>
                <w:sz w:val="20"/>
                <w:szCs w:val="20"/>
              </w:rPr>
              <w:t>2</w:t>
            </w:r>
            <w:r w:rsidRPr="00D96FD3">
              <w:rPr>
                <w:rFonts w:ascii="Sylfaen" w:hAnsi="Sylfaen" w:cs="Sylfaen"/>
                <w:b/>
                <w:sz w:val="20"/>
                <w:szCs w:val="20"/>
                <w:lang w:val="ka-GE"/>
              </w:rPr>
              <w:t xml:space="preserve"> სთ.</w:t>
            </w:r>
          </w:p>
          <w:p w14:paraId="72C23FBE" w14:textId="77777777" w:rsidR="004B0E01" w:rsidRPr="00D96FD3" w:rsidRDefault="00CE4749" w:rsidP="00EE3633">
            <w:pPr>
              <w:jc w:val="both"/>
              <w:rPr>
                <w:rFonts w:ascii="Sylfaen" w:hAnsi="Sylfaen"/>
                <w:sz w:val="20"/>
                <w:szCs w:val="20"/>
                <w:lang w:val="ka-GE"/>
              </w:rPr>
            </w:pPr>
            <w:r w:rsidRPr="00D96FD3">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D96FD3" w:rsidRPr="00D96FD3" w14:paraId="04F5D765"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hideMark/>
          </w:tcPr>
          <w:p w14:paraId="25B2A85A" w14:textId="77777777" w:rsidR="006A6B54" w:rsidRPr="00D96FD3" w:rsidRDefault="006A6B54" w:rsidP="003B301E">
            <w:pPr>
              <w:ind w:left="884"/>
              <w:jc w:val="both"/>
              <w:rPr>
                <w:rFonts w:ascii="AcadNusx" w:hAnsi="AcadNusx"/>
                <w:b/>
                <w:sz w:val="20"/>
                <w:szCs w:val="20"/>
              </w:rPr>
            </w:pPr>
            <w:r w:rsidRPr="00D96FD3">
              <w:rPr>
                <w:rFonts w:ascii="Sylfaen" w:hAnsi="Sylfaen"/>
                <w:b/>
                <w:sz w:val="20"/>
                <w:szCs w:val="20"/>
              </w:rPr>
              <w:t>სასწავლო კურსის</w:t>
            </w:r>
          </w:p>
          <w:p w14:paraId="51F156D1" w14:textId="77777777" w:rsidR="006A6B54" w:rsidRPr="00D96FD3" w:rsidRDefault="006A6B54" w:rsidP="003B301E">
            <w:pPr>
              <w:ind w:left="884"/>
              <w:rPr>
                <w:sz w:val="20"/>
                <w:szCs w:val="20"/>
              </w:rPr>
            </w:pPr>
            <w:r w:rsidRPr="00D96FD3">
              <w:rPr>
                <w:rFonts w:ascii="Sylfaen" w:hAnsi="Sylfaen"/>
                <w:b/>
                <w:sz w:val="20"/>
                <w:szCs w:val="20"/>
              </w:rPr>
              <w:t>მიზნები</w:t>
            </w:r>
          </w:p>
        </w:tc>
        <w:tc>
          <w:tcPr>
            <w:tcW w:w="9028" w:type="dxa"/>
            <w:gridSpan w:val="6"/>
            <w:tcBorders>
              <w:top w:val="single" w:sz="4" w:space="0" w:color="auto"/>
              <w:left w:val="single" w:sz="4" w:space="0" w:color="auto"/>
              <w:bottom w:val="single" w:sz="4" w:space="0" w:color="auto"/>
              <w:right w:val="single" w:sz="4" w:space="0" w:color="auto"/>
            </w:tcBorders>
            <w:hideMark/>
          </w:tcPr>
          <w:p w14:paraId="329C6CC3" w14:textId="77777777" w:rsidR="0003448F" w:rsidRPr="00D96FD3" w:rsidRDefault="0003448F" w:rsidP="0063306A">
            <w:pPr>
              <w:autoSpaceDE w:val="0"/>
              <w:autoSpaceDN w:val="0"/>
              <w:adjustRightInd w:val="0"/>
              <w:spacing w:line="276" w:lineRule="auto"/>
              <w:ind w:left="9"/>
              <w:jc w:val="both"/>
              <w:rPr>
                <w:rFonts w:ascii="Sylfaen" w:hAnsi="Sylfaen"/>
                <w:sz w:val="20"/>
                <w:szCs w:val="20"/>
                <w:lang w:val="ka-GE"/>
              </w:rPr>
            </w:pPr>
            <w:r w:rsidRPr="00D96FD3">
              <w:rPr>
                <w:rFonts w:ascii="Sylfaen" w:hAnsi="Sylfaen"/>
                <w:sz w:val="20"/>
                <w:szCs w:val="20"/>
                <w:lang w:val="ka-GE"/>
              </w:rPr>
              <w:t xml:space="preserve">სასწავლო </w:t>
            </w:r>
            <w:r w:rsidR="006A6B54" w:rsidRPr="00D96FD3">
              <w:rPr>
                <w:rFonts w:ascii="Sylfaen" w:hAnsi="Sylfaen"/>
                <w:sz w:val="20"/>
                <w:szCs w:val="20"/>
                <w:lang w:val="ka-GE"/>
              </w:rPr>
              <w:t xml:space="preserve">კურსი მოიცავს </w:t>
            </w:r>
            <w:r w:rsidR="005D1CD5" w:rsidRPr="00D96FD3">
              <w:rPr>
                <w:rFonts w:ascii="Sylfaen" w:hAnsi="Sylfaen"/>
                <w:sz w:val="20"/>
                <w:szCs w:val="20"/>
                <w:lang w:val="ka-GE"/>
              </w:rPr>
              <w:t>ნერვული</w:t>
            </w:r>
            <w:r w:rsidR="006A6B54" w:rsidRPr="00D96FD3">
              <w:rPr>
                <w:rFonts w:ascii="Sylfaen" w:hAnsi="Sylfaen"/>
                <w:sz w:val="20"/>
                <w:szCs w:val="20"/>
                <w:lang w:val="ka-GE"/>
              </w:rPr>
              <w:t xml:space="preserve"> სისტემის ანატომიას, </w:t>
            </w:r>
            <w:r w:rsidR="005D1CD5" w:rsidRPr="00D96FD3">
              <w:rPr>
                <w:rFonts w:ascii="Sylfaen" w:hAnsi="Sylfaen"/>
                <w:sz w:val="20"/>
                <w:szCs w:val="20"/>
                <w:lang w:val="ka-GE"/>
              </w:rPr>
              <w:t>ნერვული</w:t>
            </w:r>
            <w:r w:rsidRPr="00D96FD3">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360550B4" w14:textId="77777777" w:rsidR="006A6B54" w:rsidRPr="00D96FD3" w:rsidRDefault="006A6B54" w:rsidP="005D1CD5">
            <w:pPr>
              <w:rPr>
                <w:rFonts w:ascii="Sylfaen" w:hAnsi="Sylfaen" w:cs="Sylfaen"/>
                <w:i/>
                <w:sz w:val="20"/>
                <w:szCs w:val="20"/>
                <w:lang w:val="ka-GE"/>
              </w:rPr>
            </w:pPr>
            <w:r w:rsidRPr="00D96FD3">
              <w:rPr>
                <w:rFonts w:ascii="Sylfaen" w:hAnsi="Sylfaen"/>
                <w:sz w:val="20"/>
                <w:szCs w:val="20"/>
                <w:lang w:val="ka-GE"/>
              </w:rPr>
              <w:lastRenderedPageBreak/>
              <w:t xml:space="preserve">ამ კურსის </w:t>
            </w:r>
            <w:r w:rsidR="009B497E" w:rsidRPr="00D96FD3">
              <w:rPr>
                <w:rFonts w:ascii="Sylfaen" w:hAnsi="Sylfaen"/>
                <w:sz w:val="20"/>
                <w:szCs w:val="20"/>
                <w:lang w:val="ka-GE"/>
              </w:rPr>
              <w:t>მიზა</w:t>
            </w:r>
            <w:r w:rsidR="004F6A70" w:rsidRPr="00D96FD3">
              <w:rPr>
                <w:rFonts w:ascii="Sylfaen" w:hAnsi="Sylfaen"/>
                <w:sz w:val="20"/>
                <w:szCs w:val="20"/>
                <w:lang w:val="ka-GE"/>
              </w:rPr>
              <w:t>ნ</w:t>
            </w:r>
            <w:r w:rsidRPr="00D96FD3">
              <w:rPr>
                <w:rFonts w:ascii="Sylfaen" w:hAnsi="Sylfaen"/>
                <w:sz w:val="20"/>
                <w:szCs w:val="20"/>
                <w:lang w:val="ka-GE"/>
              </w:rPr>
              <w:t>ია</w:t>
            </w:r>
            <w:r w:rsidR="0097103A" w:rsidRPr="00D96FD3">
              <w:rPr>
                <w:rFonts w:ascii="Sylfaen" w:hAnsi="Sylfaen"/>
                <w:sz w:val="20"/>
                <w:szCs w:val="20"/>
                <w:lang w:val="ka-GE"/>
              </w:rPr>
              <w:t xml:space="preserve"> სტუდენტს შეასწავლოს </w:t>
            </w:r>
            <w:r w:rsidR="005D1CD5" w:rsidRPr="00D96FD3">
              <w:rPr>
                <w:rFonts w:ascii="Sylfaen" w:hAnsi="Sylfaen"/>
                <w:sz w:val="20"/>
                <w:szCs w:val="20"/>
                <w:lang w:val="ka-GE"/>
              </w:rPr>
              <w:t>ნერვული</w:t>
            </w:r>
            <w:r w:rsidR="00C70505" w:rsidRPr="00D96FD3">
              <w:rPr>
                <w:rFonts w:ascii="Sylfaen" w:hAnsi="Sylfaen"/>
                <w:sz w:val="20"/>
                <w:szCs w:val="20"/>
                <w:lang w:val="ka-GE"/>
              </w:rPr>
              <w:t xml:space="preserve"> </w:t>
            </w:r>
            <w:r w:rsidR="0097103A" w:rsidRPr="00D96FD3">
              <w:rPr>
                <w:rFonts w:ascii="Sylfaen" w:hAnsi="Sylfaen"/>
                <w:sz w:val="20"/>
                <w:szCs w:val="20"/>
                <w:lang w:val="ka-GE"/>
              </w:rPr>
              <w:t xml:space="preserve">სისტემის </w:t>
            </w:r>
            <w:r w:rsidR="002F5FF5" w:rsidRPr="00D96FD3">
              <w:rPr>
                <w:rFonts w:ascii="Sylfaen" w:hAnsi="Sylfaen"/>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D96FD3">
              <w:rPr>
                <w:rFonts w:ascii="Sylfaen" w:hAnsi="Sylfaen"/>
                <w:sz w:val="20"/>
                <w:szCs w:val="20"/>
                <w:lang w:val="ka-GE"/>
              </w:rPr>
              <w:t>მიღებული</w:t>
            </w:r>
            <w:r w:rsidR="002F5FF5" w:rsidRPr="00D96FD3">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5D1CD5" w:rsidRPr="00D96FD3">
              <w:rPr>
                <w:rFonts w:ascii="Sylfaen" w:hAnsi="Sylfaen"/>
                <w:sz w:val="20"/>
                <w:szCs w:val="20"/>
                <w:u w:color="FF0000"/>
                <w:lang w:val="ka-GE"/>
              </w:rPr>
              <w:t>ნერვული სისტემის დაავადებათა</w:t>
            </w:r>
            <w:r w:rsidR="005D1CD5" w:rsidRPr="00D96FD3">
              <w:rPr>
                <w:rFonts w:ascii="AcadNusx" w:hAnsi="AcadNusx"/>
                <w:sz w:val="20"/>
                <w:szCs w:val="20"/>
                <w:lang w:val="fr-FR"/>
              </w:rPr>
              <w:t xml:space="preserve"> </w:t>
            </w:r>
            <w:r w:rsidR="005D1CD5" w:rsidRPr="00D96FD3">
              <w:rPr>
                <w:rFonts w:ascii="Sylfaen" w:hAnsi="Sylfaen"/>
                <w:sz w:val="20"/>
                <w:szCs w:val="20"/>
                <w:u w:color="FF0000"/>
                <w:lang w:val="ka-GE"/>
              </w:rPr>
              <w:t>დიაგნოსტიკის</w:t>
            </w:r>
            <w:r w:rsidR="005D1CD5" w:rsidRPr="00D96FD3">
              <w:rPr>
                <w:rFonts w:ascii="AcadNusx" w:hAnsi="AcadNusx"/>
                <w:sz w:val="20"/>
                <w:szCs w:val="20"/>
                <w:lang w:val="fr-FR"/>
              </w:rPr>
              <w:t xml:space="preserve"> </w:t>
            </w:r>
            <w:r w:rsidR="005D1CD5" w:rsidRPr="00D96FD3">
              <w:rPr>
                <w:rFonts w:ascii="Sylfaen" w:hAnsi="Sylfaen"/>
                <w:sz w:val="20"/>
                <w:szCs w:val="20"/>
                <w:u w:color="FF0000"/>
                <w:lang w:val="ka-GE"/>
              </w:rPr>
              <w:t>პრინციპები</w:t>
            </w:r>
            <w:r w:rsidR="005D1CD5" w:rsidRPr="00D96FD3">
              <w:rPr>
                <w:rFonts w:ascii="AcadNusx" w:hAnsi="AcadNusx"/>
                <w:sz w:val="20"/>
                <w:szCs w:val="20"/>
                <w:lang w:val="fr-FR"/>
              </w:rPr>
              <w:t xml:space="preserve">. </w:t>
            </w:r>
            <w:r w:rsidR="005D1CD5" w:rsidRPr="00D96FD3">
              <w:rPr>
                <w:rFonts w:ascii="Sylfaen" w:hAnsi="Sylfaen"/>
                <w:sz w:val="20"/>
                <w:szCs w:val="20"/>
                <w:u w:color="FF0000"/>
                <w:lang w:val="ka-GE"/>
              </w:rPr>
              <w:t>ავადმყოფობის</w:t>
            </w:r>
            <w:r w:rsidR="005D1CD5" w:rsidRPr="00D96FD3">
              <w:rPr>
                <w:rFonts w:ascii="AcadNusx" w:hAnsi="AcadNusx"/>
                <w:sz w:val="20"/>
                <w:szCs w:val="20"/>
                <w:lang w:val="fr-FR"/>
              </w:rPr>
              <w:t xml:space="preserve"> </w:t>
            </w:r>
            <w:r w:rsidR="005D1CD5" w:rsidRPr="00D96FD3">
              <w:rPr>
                <w:rFonts w:ascii="Sylfaen" w:hAnsi="Sylfaen"/>
                <w:sz w:val="20"/>
                <w:szCs w:val="20"/>
                <w:u w:color="FF0000"/>
                <w:lang w:val="ka-GE"/>
              </w:rPr>
              <w:t>ისტორია, ანამნეზის</w:t>
            </w:r>
            <w:r w:rsidR="005D1CD5" w:rsidRPr="00D96FD3">
              <w:rPr>
                <w:rFonts w:ascii="AcadNusx" w:hAnsi="AcadNusx"/>
                <w:sz w:val="20"/>
                <w:szCs w:val="20"/>
                <w:lang w:val="fr-FR"/>
              </w:rPr>
              <w:t xml:space="preserve"> </w:t>
            </w:r>
            <w:r w:rsidR="005D1CD5" w:rsidRPr="00D96FD3">
              <w:rPr>
                <w:rFonts w:ascii="Sylfaen" w:hAnsi="Sylfaen"/>
                <w:sz w:val="20"/>
                <w:szCs w:val="20"/>
                <w:u w:color="FF0000"/>
                <w:lang w:val="ka-GE"/>
              </w:rPr>
              <w:t>შეკრება</w:t>
            </w:r>
            <w:r w:rsidR="005D1CD5" w:rsidRPr="00D96FD3">
              <w:rPr>
                <w:rFonts w:ascii="Sylfaen" w:hAnsi="Sylfaen"/>
                <w:sz w:val="20"/>
                <w:szCs w:val="20"/>
                <w:lang w:val="ka-GE"/>
              </w:rPr>
              <w:t>.მინი მენტალ ტესტი, მისი მნიშვნელობა და კომპონენტები</w:t>
            </w:r>
            <w:r w:rsidR="005D1CD5" w:rsidRPr="00D96FD3">
              <w:rPr>
                <w:rFonts w:ascii="Sylfaen" w:hAnsi="Sylfaen"/>
                <w:sz w:val="20"/>
                <w:szCs w:val="20"/>
              </w:rPr>
              <w:t xml:space="preserve">, </w:t>
            </w:r>
            <w:r w:rsidR="005D1CD5" w:rsidRPr="00D96FD3">
              <w:rPr>
                <w:rFonts w:ascii="Sylfaen" w:hAnsi="Sylfaen"/>
                <w:sz w:val="20"/>
                <w:szCs w:val="20"/>
                <w:lang w:val="ka-GE"/>
              </w:rPr>
              <w:t>მყესოვანი რეფლექსების გასინჯვის ტექნიკა, შედეგების  რეგისტრაცია ავადმყოფობის ისტორიაში და ა.შ.</w:t>
            </w:r>
          </w:p>
        </w:tc>
      </w:tr>
      <w:tr w:rsidR="00D96FD3" w:rsidRPr="00D96FD3" w14:paraId="0D0843B8"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hideMark/>
          </w:tcPr>
          <w:p w14:paraId="6654F489" w14:textId="77777777" w:rsidR="0086313C" w:rsidRPr="00D96FD3" w:rsidRDefault="0086313C" w:rsidP="003B301E">
            <w:pPr>
              <w:ind w:left="884"/>
              <w:jc w:val="both"/>
              <w:rPr>
                <w:rFonts w:ascii="AcadNusx" w:hAnsi="AcadNusx"/>
                <w:b/>
                <w:sz w:val="20"/>
                <w:szCs w:val="20"/>
              </w:rPr>
            </w:pPr>
            <w:r w:rsidRPr="00D96FD3">
              <w:rPr>
                <w:rFonts w:ascii="Sylfaen" w:hAnsi="Sylfaen"/>
                <w:b/>
                <w:sz w:val="20"/>
                <w:szCs w:val="20"/>
              </w:rPr>
              <w:lastRenderedPageBreak/>
              <w:t>დაშვების წინაპირობები</w:t>
            </w:r>
          </w:p>
        </w:tc>
        <w:tc>
          <w:tcPr>
            <w:tcW w:w="9028" w:type="dxa"/>
            <w:gridSpan w:val="6"/>
            <w:tcBorders>
              <w:top w:val="single" w:sz="4" w:space="0" w:color="auto"/>
              <w:left w:val="single" w:sz="4" w:space="0" w:color="auto"/>
              <w:bottom w:val="single" w:sz="4" w:space="0" w:color="auto"/>
              <w:right w:val="single" w:sz="4" w:space="0" w:color="auto"/>
            </w:tcBorders>
            <w:hideMark/>
          </w:tcPr>
          <w:p w14:paraId="64362A79" w14:textId="77777777" w:rsidR="0086313C" w:rsidRPr="00D96FD3" w:rsidRDefault="00097DDB" w:rsidP="002F5FF5">
            <w:pPr>
              <w:jc w:val="both"/>
              <w:rPr>
                <w:rFonts w:ascii="AcadNusx" w:hAnsi="AcadNusx"/>
                <w:sz w:val="20"/>
                <w:szCs w:val="20"/>
                <w:lang w:val="ka-GE"/>
              </w:rPr>
            </w:pPr>
            <w:r w:rsidRPr="00D96FD3">
              <w:rPr>
                <w:rFonts w:ascii="Sylfaen" w:hAnsi="Sylfaen" w:cs="Sylfaen"/>
                <w:bCs/>
                <w:i/>
                <w:sz w:val="20"/>
                <w:szCs w:val="20"/>
                <w:lang w:val="ka-GE"/>
              </w:rPr>
              <w:t>ორგანოთა სისტემის ნორმის მოდულის შესავალი</w:t>
            </w:r>
          </w:p>
        </w:tc>
      </w:tr>
      <w:tr w:rsidR="00D96FD3" w:rsidRPr="00D96FD3" w14:paraId="60D07E0C"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hideMark/>
          </w:tcPr>
          <w:p w14:paraId="111AA291" w14:textId="77777777" w:rsidR="00E545EF" w:rsidRPr="00D96FD3" w:rsidRDefault="00E545EF" w:rsidP="003B301E">
            <w:pPr>
              <w:ind w:left="884"/>
              <w:jc w:val="both"/>
              <w:rPr>
                <w:rFonts w:ascii="AcadNusx" w:hAnsi="AcadNusx"/>
                <w:b/>
                <w:sz w:val="20"/>
                <w:szCs w:val="20"/>
              </w:rPr>
            </w:pPr>
            <w:r w:rsidRPr="00D96FD3">
              <w:rPr>
                <w:rFonts w:ascii="Sylfaen" w:hAnsi="Sylfaen"/>
                <w:b/>
                <w:sz w:val="20"/>
                <w:szCs w:val="20"/>
              </w:rPr>
              <w:t>სწავლის შედეგები</w:t>
            </w:r>
          </w:p>
        </w:tc>
        <w:tc>
          <w:tcPr>
            <w:tcW w:w="9028" w:type="dxa"/>
            <w:gridSpan w:val="6"/>
            <w:tcBorders>
              <w:top w:val="single" w:sz="4" w:space="0" w:color="auto"/>
              <w:left w:val="single" w:sz="4" w:space="0" w:color="auto"/>
              <w:bottom w:val="single" w:sz="4" w:space="0" w:color="auto"/>
              <w:right w:val="single" w:sz="4" w:space="0" w:color="auto"/>
            </w:tcBorders>
          </w:tcPr>
          <w:p w14:paraId="45DB5B68" w14:textId="77777777" w:rsidR="00E545EF" w:rsidRPr="00D96FD3" w:rsidRDefault="00E545EF" w:rsidP="00C32A59">
            <w:pPr>
              <w:jc w:val="both"/>
              <w:rPr>
                <w:rFonts w:ascii="Sylfaen" w:hAnsi="Sylfaen"/>
                <w:sz w:val="20"/>
                <w:szCs w:val="20"/>
              </w:rPr>
            </w:pPr>
            <w:r w:rsidRPr="00D96FD3">
              <w:rPr>
                <w:rFonts w:ascii="Sylfaen" w:hAnsi="Sylfaen"/>
                <w:sz w:val="20"/>
                <w:szCs w:val="20"/>
                <w:lang w:val="ka-GE"/>
              </w:rPr>
              <w:t xml:space="preserve">სასწავლო კურსის დასრულების შემდეგ სტუდენტს ექნება როგორც </w:t>
            </w:r>
            <w:r w:rsidR="002F5FF5" w:rsidRPr="00D96FD3">
              <w:rPr>
                <w:rFonts w:ascii="Sylfaen" w:hAnsi="Sylfaen"/>
                <w:sz w:val="20"/>
                <w:szCs w:val="20"/>
                <w:lang w:val="ka-GE"/>
              </w:rPr>
              <w:t>ზოგადი</w:t>
            </w:r>
            <w:r w:rsidRPr="00D96FD3">
              <w:rPr>
                <w:rFonts w:ascii="Sylfaen" w:hAnsi="Sylfaen"/>
                <w:sz w:val="20"/>
                <w:szCs w:val="20"/>
                <w:lang w:val="ka-GE"/>
              </w:rPr>
              <w:t xml:space="preserve"> ასევე </w:t>
            </w:r>
            <w:r w:rsidR="002F5FF5" w:rsidRPr="00D96FD3">
              <w:rPr>
                <w:rFonts w:ascii="Sylfaen" w:hAnsi="Sylfaen"/>
                <w:sz w:val="20"/>
                <w:szCs w:val="20"/>
                <w:lang w:val="ka-GE"/>
              </w:rPr>
              <w:t>დარგობრივი</w:t>
            </w:r>
            <w:r w:rsidRPr="00D96FD3">
              <w:rPr>
                <w:rFonts w:ascii="Sylfaen" w:hAnsi="Sylfaen"/>
                <w:sz w:val="20"/>
                <w:szCs w:val="20"/>
                <w:lang w:val="ka-GE"/>
              </w:rPr>
              <w:t xml:space="preserve"> კომპეტენციები (უნარები) მოცემულ საგანში</w:t>
            </w:r>
            <w:r w:rsidR="008A1E9F" w:rsidRPr="00D96FD3">
              <w:rPr>
                <w:rFonts w:ascii="Sylfaen" w:hAnsi="Sylfaen"/>
                <w:sz w:val="20"/>
                <w:szCs w:val="20"/>
              </w:rPr>
              <w:t>.</w:t>
            </w:r>
          </w:p>
          <w:p w14:paraId="0B4E909B" w14:textId="77777777" w:rsidR="008A1E9F" w:rsidRPr="00D96FD3" w:rsidRDefault="008A1E9F" w:rsidP="00C32A59">
            <w:pPr>
              <w:jc w:val="both"/>
              <w:rPr>
                <w:rFonts w:ascii="Sylfaen" w:hAnsi="Sylfaen"/>
                <w:b/>
                <w:sz w:val="20"/>
                <w:szCs w:val="20"/>
                <w:lang w:val="ka-GE"/>
              </w:rPr>
            </w:pPr>
            <w:r w:rsidRPr="00D96FD3">
              <w:rPr>
                <w:rFonts w:ascii="Sylfaen" w:hAnsi="Sylfaen"/>
                <w:b/>
                <w:sz w:val="20"/>
                <w:szCs w:val="20"/>
                <w:lang w:val="ka-GE"/>
              </w:rPr>
              <w:t>ზოგადი კომპეტენციები:</w:t>
            </w:r>
          </w:p>
          <w:p w14:paraId="600E4C65" w14:textId="77777777" w:rsidR="008A1E9F" w:rsidRPr="00D96FD3" w:rsidRDefault="008A1E9F" w:rsidP="005D1CD5">
            <w:pPr>
              <w:ind w:left="360"/>
              <w:jc w:val="both"/>
              <w:rPr>
                <w:rFonts w:ascii="Sylfaen" w:hAnsi="Sylfaen"/>
                <w:b/>
                <w:sz w:val="20"/>
                <w:szCs w:val="20"/>
                <w:lang w:val="ka-GE"/>
              </w:rPr>
            </w:pPr>
            <w:r w:rsidRPr="00D96FD3">
              <w:rPr>
                <w:rFonts w:ascii="Sylfaen" w:hAnsi="Sylfaen" w:cs="Sylfaen"/>
                <w:b/>
                <w:sz w:val="20"/>
                <w:szCs w:val="20"/>
                <w:lang w:val="ka-GE"/>
              </w:rPr>
              <w:t>ცოდნა</w:t>
            </w:r>
            <w:r w:rsidRPr="00D96FD3">
              <w:rPr>
                <w:rFonts w:ascii="Sylfaen" w:hAnsi="Sylfaen"/>
                <w:b/>
                <w:sz w:val="20"/>
                <w:szCs w:val="20"/>
                <w:lang w:val="ka-GE"/>
              </w:rPr>
              <w:t xml:space="preserve"> და გაცნობიერება</w:t>
            </w:r>
          </w:p>
          <w:p w14:paraId="1F95A07A" w14:textId="4558572B" w:rsidR="008A1E9F" w:rsidRPr="00D96FD3" w:rsidRDefault="008A1E9F" w:rsidP="008A1E9F">
            <w:pPr>
              <w:ind w:left="360"/>
              <w:jc w:val="both"/>
              <w:rPr>
                <w:rFonts w:ascii="Sylfaen" w:hAnsi="Sylfaen"/>
                <w:sz w:val="20"/>
                <w:szCs w:val="20"/>
                <w:lang w:val="ka-GE"/>
              </w:rPr>
            </w:pPr>
            <w:r w:rsidRPr="00D96FD3">
              <w:rPr>
                <w:rFonts w:ascii="Sylfaen" w:hAnsi="Sylfaen"/>
                <w:sz w:val="20"/>
                <w:szCs w:val="20"/>
                <w:lang w:val="ka-GE"/>
              </w:rPr>
              <w:t>სტუდენტ</w:t>
            </w:r>
            <w:r w:rsidR="00317D2C" w:rsidRPr="00D96FD3">
              <w:rPr>
                <w:rFonts w:ascii="Sylfaen" w:hAnsi="Sylfaen"/>
                <w:sz w:val="20"/>
                <w:szCs w:val="20"/>
                <w:lang w:val="ka-GE"/>
              </w:rPr>
              <w:t>მა იცის</w:t>
            </w:r>
            <w:r w:rsidRPr="00D96FD3">
              <w:rPr>
                <w:rFonts w:ascii="Sylfaen" w:hAnsi="Sylfaen"/>
                <w:sz w:val="20"/>
                <w:szCs w:val="20"/>
                <w:lang w:val="ka-GE"/>
              </w:rPr>
              <w:t>:</w:t>
            </w:r>
          </w:p>
          <w:p w14:paraId="4A3A1D5F" w14:textId="77777777" w:rsidR="000608E1" w:rsidRPr="00D96FD3" w:rsidRDefault="005D1CD5" w:rsidP="009F6CB2">
            <w:pPr>
              <w:pStyle w:val="ListParagraph"/>
              <w:numPr>
                <w:ilvl w:val="0"/>
                <w:numId w:val="6"/>
              </w:numPr>
              <w:spacing w:after="0" w:line="360" w:lineRule="auto"/>
              <w:jc w:val="both"/>
              <w:rPr>
                <w:rFonts w:ascii="Sylfaen" w:hAnsi="Sylfaen"/>
                <w:sz w:val="20"/>
                <w:szCs w:val="20"/>
                <w:lang w:val="ka-GE"/>
              </w:rPr>
            </w:pPr>
            <w:r w:rsidRPr="00D96FD3">
              <w:rPr>
                <w:rFonts w:ascii="Sylfaen" w:hAnsi="Sylfaen"/>
                <w:sz w:val="20"/>
                <w:szCs w:val="20"/>
                <w:lang w:val="ka-GE"/>
              </w:rPr>
              <w:t>ნერვული</w:t>
            </w:r>
            <w:r w:rsidR="000608E1" w:rsidRPr="00D96FD3">
              <w:rPr>
                <w:rFonts w:ascii="Sylfaen" w:hAnsi="Sylfaen"/>
                <w:sz w:val="20"/>
                <w:szCs w:val="20"/>
                <w:lang w:val="ka-GE"/>
              </w:rPr>
              <w:t xml:space="preserve">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32859011" w14:textId="77777777" w:rsidR="000608E1" w:rsidRPr="00D96FD3" w:rsidRDefault="005D1CD5" w:rsidP="009F6CB2">
            <w:pPr>
              <w:pStyle w:val="ListParagraph"/>
              <w:numPr>
                <w:ilvl w:val="0"/>
                <w:numId w:val="6"/>
              </w:numPr>
              <w:spacing w:after="0" w:line="360" w:lineRule="auto"/>
              <w:jc w:val="both"/>
              <w:rPr>
                <w:rFonts w:ascii="Sylfaen" w:hAnsi="Sylfaen"/>
                <w:sz w:val="20"/>
                <w:szCs w:val="20"/>
                <w:lang w:val="ka-GE"/>
              </w:rPr>
            </w:pPr>
            <w:r w:rsidRPr="00D96FD3">
              <w:rPr>
                <w:rFonts w:ascii="Sylfaen" w:hAnsi="Sylfaen"/>
                <w:sz w:val="20"/>
                <w:szCs w:val="20"/>
                <w:lang w:val="ka-GE"/>
              </w:rPr>
              <w:t>ნერვული</w:t>
            </w:r>
            <w:r w:rsidR="000608E1" w:rsidRPr="00D96FD3">
              <w:rPr>
                <w:rFonts w:ascii="Sylfaen" w:hAnsi="Sylfaen"/>
                <w:sz w:val="20"/>
                <w:szCs w:val="20"/>
                <w:lang w:val="ka-GE"/>
              </w:rPr>
              <w:t xml:space="preserve">  სისტემის ასაკობრივი თავისებურებების და განსხვავებების, მათი განვითარების თავისებურებების ცოდნა</w:t>
            </w:r>
          </w:p>
          <w:p w14:paraId="48F4ABC0" w14:textId="77777777" w:rsidR="000608E1" w:rsidRPr="00D96FD3" w:rsidRDefault="005D1CD5" w:rsidP="009F6CB2">
            <w:pPr>
              <w:pStyle w:val="ListParagraph"/>
              <w:numPr>
                <w:ilvl w:val="0"/>
                <w:numId w:val="6"/>
              </w:numPr>
              <w:spacing w:after="0" w:line="360" w:lineRule="auto"/>
              <w:jc w:val="both"/>
              <w:rPr>
                <w:rFonts w:ascii="Sylfaen" w:hAnsi="Sylfaen"/>
                <w:sz w:val="20"/>
                <w:szCs w:val="20"/>
                <w:lang w:val="ka-GE"/>
              </w:rPr>
            </w:pPr>
            <w:r w:rsidRPr="00D96FD3">
              <w:rPr>
                <w:rFonts w:ascii="Sylfaen" w:hAnsi="Sylfaen"/>
                <w:sz w:val="20"/>
                <w:szCs w:val="20"/>
                <w:lang w:val="ka-GE"/>
              </w:rPr>
              <w:t>ნერვული</w:t>
            </w:r>
            <w:r w:rsidR="000608E1" w:rsidRPr="00D96FD3">
              <w:rPr>
                <w:rFonts w:ascii="Sylfaen" w:hAnsi="Sylfaen"/>
                <w:sz w:val="20"/>
                <w:szCs w:val="20"/>
                <w:lang w:val="ka-GE"/>
              </w:rPr>
              <w:t xml:space="preserve"> სისტემის ორგანოების სტრუქტურა და ურთიერთკავშირი</w:t>
            </w:r>
          </w:p>
          <w:p w14:paraId="6D6DBAD7" w14:textId="77777777" w:rsidR="000608E1" w:rsidRPr="00D96FD3" w:rsidRDefault="000608E1" w:rsidP="009F6CB2">
            <w:pPr>
              <w:pStyle w:val="ListParagraph"/>
              <w:numPr>
                <w:ilvl w:val="0"/>
                <w:numId w:val="6"/>
              </w:numPr>
              <w:spacing w:after="0" w:line="360" w:lineRule="auto"/>
              <w:jc w:val="both"/>
              <w:rPr>
                <w:rFonts w:ascii="Sylfaen" w:hAnsi="Sylfaen"/>
                <w:sz w:val="20"/>
                <w:szCs w:val="20"/>
                <w:lang w:val="ka-GE"/>
              </w:rPr>
            </w:pPr>
            <w:r w:rsidRPr="00D96FD3">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25A5BEFF" w14:textId="77777777" w:rsidR="000608E1" w:rsidRPr="00D96FD3" w:rsidRDefault="000608E1" w:rsidP="009F6CB2">
            <w:pPr>
              <w:pStyle w:val="ListParagraph"/>
              <w:numPr>
                <w:ilvl w:val="0"/>
                <w:numId w:val="6"/>
              </w:numPr>
              <w:spacing w:after="0" w:line="360" w:lineRule="auto"/>
              <w:jc w:val="both"/>
              <w:rPr>
                <w:rFonts w:ascii="Sylfaen" w:hAnsi="Sylfaen"/>
                <w:sz w:val="20"/>
                <w:szCs w:val="20"/>
                <w:lang w:val="ka-GE"/>
              </w:rPr>
            </w:pPr>
            <w:r w:rsidRPr="00D96FD3">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14:paraId="629CFDE6" w14:textId="77777777" w:rsidR="000608E1" w:rsidRPr="00D96FD3" w:rsidRDefault="005D1CD5" w:rsidP="009F6CB2">
            <w:pPr>
              <w:pStyle w:val="ListParagraph"/>
              <w:numPr>
                <w:ilvl w:val="0"/>
                <w:numId w:val="6"/>
              </w:numPr>
              <w:spacing w:after="0" w:line="360" w:lineRule="auto"/>
              <w:jc w:val="both"/>
              <w:rPr>
                <w:rFonts w:ascii="Sylfaen" w:hAnsi="Sylfaen"/>
                <w:sz w:val="20"/>
                <w:szCs w:val="20"/>
                <w:lang w:val="ka-GE"/>
              </w:rPr>
            </w:pPr>
            <w:r w:rsidRPr="00D96FD3">
              <w:rPr>
                <w:rFonts w:ascii="Sylfaen" w:hAnsi="Sylfaen"/>
                <w:sz w:val="20"/>
                <w:szCs w:val="20"/>
                <w:lang w:val="ka-GE"/>
              </w:rPr>
              <w:t>ნერვული</w:t>
            </w:r>
            <w:r w:rsidR="000608E1" w:rsidRPr="00D96FD3">
              <w:rPr>
                <w:rFonts w:ascii="Sylfaen" w:hAnsi="Sylfaen"/>
                <w:sz w:val="20"/>
                <w:szCs w:val="20"/>
                <w:lang w:val="ka-GE"/>
              </w:rPr>
              <w:t xml:space="preserve">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000608E1" w:rsidRPr="00D96FD3">
              <w:rPr>
                <w:rFonts w:ascii="Sylfaen" w:hAnsi="Sylfaen"/>
                <w:sz w:val="20"/>
                <w:szCs w:val="20"/>
                <w:lang w:val="ka-GE"/>
              </w:rPr>
              <w:softHyphen/>
              <w:t>კავშირების გზით</w:t>
            </w:r>
          </w:p>
          <w:p w14:paraId="3BC54269" w14:textId="77777777" w:rsidR="000608E1" w:rsidRPr="00D96FD3" w:rsidRDefault="005D1CD5" w:rsidP="009F6CB2">
            <w:pPr>
              <w:pStyle w:val="ListParagraph"/>
              <w:numPr>
                <w:ilvl w:val="0"/>
                <w:numId w:val="6"/>
              </w:numPr>
              <w:spacing w:after="0" w:line="360" w:lineRule="auto"/>
              <w:jc w:val="both"/>
              <w:rPr>
                <w:sz w:val="20"/>
                <w:szCs w:val="20"/>
                <w:lang w:val="ka-GE"/>
              </w:rPr>
            </w:pPr>
            <w:r w:rsidRPr="00D96FD3">
              <w:rPr>
                <w:rFonts w:ascii="Sylfaen" w:hAnsi="Sylfaen"/>
                <w:sz w:val="20"/>
                <w:szCs w:val="20"/>
                <w:lang w:val="ka-GE"/>
              </w:rPr>
              <w:t>ნერვული</w:t>
            </w:r>
            <w:r w:rsidR="000608E1" w:rsidRPr="00D96FD3">
              <w:rPr>
                <w:rFonts w:ascii="Sylfaen" w:hAnsi="Sylfaen"/>
                <w:sz w:val="20"/>
                <w:szCs w:val="20"/>
                <w:lang w:val="ka-GE"/>
              </w:rPr>
              <w:t xml:space="preserve">  სისტემის ორგანოების ზოგადი ფიზიოლოგიური პროცესები და მათი ურთიერთქ</w:t>
            </w:r>
            <w:r w:rsidR="000608E1" w:rsidRPr="00D96FD3">
              <w:rPr>
                <w:rFonts w:ascii="Sylfaen" w:hAnsi="Sylfaen"/>
                <w:sz w:val="20"/>
                <w:szCs w:val="20"/>
                <w:lang w:val="ka-GE"/>
              </w:rPr>
              <w:softHyphen/>
              <w:t xml:space="preserve">მედება:   </w:t>
            </w:r>
            <w:r w:rsidR="000608E1" w:rsidRPr="00D96FD3">
              <w:rPr>
                <w:rFonts w:ascii="Times New Roman" w:hAnsi="Times New Roman"/>
                <w:sz w:val="20"/>
                <w:szCs w:val="20"/>
                <w:lang w:val="ka-GE"/>
              </w:rPr>
              <w:t xml:space="preserve"> </w:t>
            </w:r>
            <w:r w:rsidR="000608E1" w:rsidRPr="00D96FD3">
              <w:rPr>
                <w:rFonts w:ascii="Times New Roman" w:hAnsi="Times New Roman"/>
                <w:sz w:val="20"/>
                <w:szCs w:val="20"/>
              </w:rPr>
              <w:t xml:space="preserve"> </w:t>
            </w:r>
            <w:r w:rsidRPr="00D96FD3">
              <w:rPr>
                <w:rFonts w:ascii="Sylfaen" w:hAnsi="Sylfaen"/>
                <w:sz w:val="20"/>
                <w:szCs w:val="20"/>
                <w:lang w:val="ka-GE"/>
              </w:rPr>
              <w:t>ნერვული</w:t>
            </w:r>
            <w:r w:rsidR="000608E1" w:rsidRPr="00D96FD3">
              <w:rPr>
                <w:rFonts w:ascii="Sylfaen" w:hAnsi="Sylfaen"/>
                <w:sz w:val="20"/>
                <w:szCs w:val="20"/>
                <w:lang w:val="ka-GE"/>
              </w:rPr>
              <w:t xml:space="preserve">  სისტემაში მიმდინარე სასიცოცხლო პროცესები</w:t>
            </w:r>
            <w:r w:rsidR="000608E1" w:rsidRPr="00D96FD3">
              <w:rPr>
                <w:sz w:val="20"/>
                <w:szCs w:val="20"/>
                <w:lang w:val="ka-GE"/>
              </w:rPr>
              <w:t>.</w:t>
            </w:r>
            <w:r w:rsidR="000608E1" w:rsidRPr="00D96FD3">
              <w:rPr>
                <w:rFonts w:ascii="Sylfaen" w:hAnsi="Sylfaen"/>
                <w:bCs/>
                <w:iCs/>
                <w:noProof/>
                <w:sz w:val="20"/>
                <w:szCs w:val="20"/>
                <w:lang w:val="ka-GE"/>
              </w:rPr>
              <w:t xml:space="preserve"> ფიზიკური და ქიმიური თერმორეგულაციის მექანიზ</w:t>
            </w:r>
            <w:r w:rsidR="000608E1" w:rsidRPr="00D96FD3">
              <w:rPr>
                <w:rFonts w:ascii="Sylfaen" w:hAnsi="Sylfaen"/>
                <w:bCs/>
                <w:iCs/>
                <w:noProof/>
                <w:sz w:val="20"/>
                <w:szCs w:val="20"/>
                <w:lang w:val="ka-GE"/>
              </w:rPr>
              <w:softHyphen/>
              <w:t xml:space="preserve">მები, ნივთიერებათა ცვლის არსი. </w:t>
            </w:r>
          </w:p>
          <w:p w14:paraId="19919887" w14:textId="77777777" w:rsidR="000608E1" w:rsidRPr="00D96FD3" w:rsidRDefault="005D1CD5" w:rsidP="009F6CB2">
            <w:pPr>
              <w:pStyle w:val="ListParagraph"/>
              <w:numPr>
                <w:ilvl w:val="0"/>
                <w:numId w:val="6"/>
              </w:numPr>
              <w:spacing w:after="0" w:line="360" w:lineRule="auto"/>
              <w:jc w:val="both"/>
              <w:rPr>
                <w:rFonts w:ascii="Sylfaen" w:hAnsi="Sylfaen"/>
                <w:sz w:val="20"/>
                <w:szCs w:val="20"/>
                <w:lang w:val="ka-GE"/>
              </w:rPr>
            </w:pPr>
            <w:r w:rsidRPr="00D96FD3">
              <w:rPr>
                <w:rFonts w:ascii="Sylfaen" w:hAnsi="Sylfaen"/>
                <w:sz w:val="20"/>
                <w:szCs w:val="20"/>
                <w:lang w:val="ka-GE"/>
              </w:rPr>
              <w:t>ნერვული</w:t>
            </w:r>
            <w:r w:rsidR="000608E1" w:rsidRPr="00D96FD3">
              <w:rPr>
                <w:rFonts w:ascii="Sylfaen" w:hAnsi="Sylfaen"/>
                <w:sz w:val="20"/>
                <w:szCs w:val="20"/>
                <w:lang w:val="ka-GE"/>
              </w:rPr>
              <w:t xml:space="preserve">  სისტემის   თანამედროვე და ტრადიციული ჰისტოლოგიური კვლევის მეთოდები და საშუალებები; </w:t>
            </w:r>
          </w:p>
          <w:p w14:paraId="0195397B" w14:textId="77777777" w:rsidR="000608E1" w:rsidRPr="00D96FD3" w:rsidRDefault="000608E1" w:rsidP="009F6CB2">
            <w:pPr>
              <w:pStyle w:val="ListParagraph"/>
              <w:numPr>
                <w:ilvl w:val="0"/>
                <w:numId w:val="6"/>
              </w:numPr>
              <w:spacing w:after="0" w:line="360" w:lineRule="auto"/>
              <w:jc w:val="both"/>
              <w:rPr>
                <w:rFonts w:ascii="Sylfaen" w:hAnsi="Sylfaen"/>
                <w:sz w:val="20"/>
                <w:szCs w:val="20"/>
                <w:lang w:val="ka-GE"/>
              </w:rPr>
            </w:pPr>
            <w:r w:rsidRPr="00D96FD3">
              <w:rPr>
                <w:rFonts w:ascii="Sylfaen" w:hAnsi="Sylfaen"/>
                <w:sz w:val="20"/>
                <w:szCs w:val="20"/>
                <w:lang w:val="ka-GE"/>
              </w:rPr>
              <w:t xml:space="preserve">ჰისტოლოგიური </w:t>
            </w:r>
            <w:r w:rsidRPr="00D96FD3">
              <w:rPr>
                <w:rFonts w:ascii="Sylfaen" w:hAnsi="Sylfaen"/>
                <w:sz w:val="20"/>
                <w:szCs w:val="20"/>
              </w:rPr>
              <w:t>პრეპარატების მომზადების წესები</w:t>
            </w:r>
            <w:r w:rsidRPr="00D96FD3">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54CACD45" w14:textId="77777777" w:rsidR="000608E1" w:rsidRPr="00D96FD3" w:rsidRDefault="005D1CD5" w:rsidP="009F6CB2">
            <w:pPr>
              <w:pStyle w:val="ListParagraph"/>
              <w:numPr>
                <w:ilvl w:val="0"/>
                <w:numId w:val="6"/>
              </w:numPr>
              <w:spacing w:after="0" w:line="360" w:lineRule="auto"/>
              <w:jc w:val="both"/>
              <w:rPr>
                <w:rFonts w:ascii="AcadNusx" w:hAnsi="AcadNusx"/>
                <w:sz w:val="20"/>
                <w:szCs w:val="20"/>
              </w:rPr>
            </w:pPr>
            <w:r w:rsidRPr="00D96FD3">
              <w:rPr>
                <w:rFonts w:ascii="Sylfaen" w:hAnsi="Sylfaen"/>
                <w:sz w:val="20"/>
                <w:szCs w:val="20"/>
                <w:lang w:val="ka-GE"/>
              </w:rPr>
              <w:t>ნერვული</w:t>
            </w:r>
            <w:r w:rsidR="000608E1" w:rsidRPr="00D96FD3">
              <w:rPr>
                <w:rFonts w:ascii="Sylfaen" w:hAnsi="Sylfaen"/>
                <w:sz w:val="20"/>
                <w:szCs w:val="20"/>
                <w:lang w:val="ka-GE"/>
              </w:rPr>
              <w:t xml:space="preserve">  სისტემაში შემავალი სტრუქტურების კლასიფიკაცია, ტოპოგრაფია აგებულება და ფუნქცია. </w:t>
            </w:r>
          </w:p>
          <w:p w14:paraId="0331A2A5" w14:textId="77777777" w:rsidR="000608E1" w:rsidRPr="00D96FD3" w:rsidRDefault="000608E1" w:rsidP="009F6CB2">
            <w:pPr>
              <w:pStyle w:val="ListParagraph"/>
              <w:numPr>
                <w:ilvl w:val="0"/>
                <w:numId w:val="6"/>
              </w:numPr>
              <w:spacing w:after="0" w:line="360" w:lineRule="auto"/>
              <w:jc w:val="both"/>
              <w:rPr>
                <w:rFonts w:ascii="AcadNusx" w:hAnsi="AcadNusx"/>
                <w:sz w:val="20"/>
                <w:szCs w:val="20"/>
              </w:rPr>
            </w:pPr>
            <w:r w:rsidRPr="00D96FD3">
              <w:rPr>
                <w:rFonts w:ascii="Sylfaen" w:hAnsi="Sylfaen"/>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223932F7" w14:textId="77777777" w:rsidR="000608E1" w:rsidRPr="00D96FD3" w:rsidRDefault="000608E1" w:rsidP="009F6CB2">
            <w:pPr>
              <w:pStyle w:val="ListParagraph"/>
              <w:numPr>
                <w:ilvl w:val="0"/>
                <w:numId w:val="6"/>
              </w:numPr>
              <w:spacing w:after="0" w:line="360" w:lineRule="auto"/>
              <w:jc w:val="both"/>
              <w:rPr>
                <w:rFonts w:ascii="AcadNusx" w:hAnsi="AcadNusx"/>
                <w:sz w:val="20"/>
                <w:szCs w:val="20"/>
              </w:rPr>
            </w:pPr>
            <w:r w:rsidRPr="00D96FD3">
              <w:rPr>
                <w:rFonts w:ascii="Sylfaen" w:hAnsi="Sylfaen"/>
                <w:sz w:val="20"/>
                <w:szCs w:val="20"/>
                <w:lang w:val="ka-GE"/>
              </w:rPr>
              <w:t>ორგანოთა და მათი შემადგენელი კომპონენტების ჰისტოგენეზი,</w:t>
            </w:r>
          </w:p>
          <w:p w14:paraId="0764E8DB" w14:textId="77777777" w:rsidR="000608E1" w:rsidRPr="00D96FD3" w:rsidRDefault="000608E1" w:rsidP="009F6CB2">
            <w:pPr>
              <w:pStyle w:val="ListParagraph"/>
              <w:numPr>
                <w:ilvl w:val="0"/>
                <w:numId w:val="6"/>
              </w:numPr>
              <w:spacing w:after="0" w:line="360" w:lineRule="auto"/>
              <w:jc w:val="both"/>
              <w:rPr>
                <w:sz w:val="20"/>
                <w:szCs w:val="20"/>
              </w:rPr>
            </w:pPr>
            <w:r w:rsidRPr="00D96FD3">
              <w:rPr>
                <w:rFonts w:ascii="Sylfaen" w:eastAsia="Sylfaen" w:hAnsi="Sylfaen" w:cs="Sylfaen"/>
                <w:sz w:val="20"/>
                <w:szCs w:val="20"/>
              </w:rPr>
              <w:lastRenderedPageBreak/>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14:paraId="4545C9BD" w14:textId="77777777" w:rsidR="000608E1" w:rsidRPr="00D96FD3" w:rsidRDefault="000608E1" w:rsidP="000608E1">
            <w:pPr>
              <w:spacing w:after="0" w:line="360" w:lineRule="auto"/>
              <w:jc w:val="both"/>
              <w:rPr>
                <w:rFonts w:ascii="Sylfaen" w:hAnsi="Sylfaen"/>
                <w:sz w:val="20"/>
                <w:szCs w:val="20"/>
                <w:lang w:val="ka-GE"/>
              </w:rPr>
            </w:pPr>
          </w:p>
          <w:p w14:paraId="215929A2" w14:textId="77777777" w:rsidR="004F29A3" w:rsidRPr="00D96FD3" w:rsidRDefault="004F29A3" w:rsidP="005D1CD5">
            <w:pPr>
              <w:ind w:left="360"/>
              <w:rPr>
                <w:rFonts w:ascii="Sylfaen" w:hAnsi="Sylfaen"/>
                <w:b/>
                <w:sz w:val="20"/>
                <w:szCs w:val="20"/>
                <w:lang w:val="ka-GE"/>
              </w:rPr>
            </w:pPr>
            <w:r w:rsidRPr="00D96FD3">
              <w:rPr>
                <w:rFonts w:ascii="Sylfaen" w:hAnsi="Sylfaen" w:cs="Sylfaen"/>
                <w:b/>
                <w:sz w:val="20"/>
                <w:szCs w:val="20"/>
                <w:lang w:val="ka-GE"/>
              </w:rPr>
              <w:t>უნარი</w:t>
            </w:r>
          </w:p>
          <w:p w14:paraId="749EFAC0" w14:textId="74C542A3" w:rsidR="004F29A3" w:rsidRPr="00D96FD3" w:rsidRDefault="004F29A3" w:rsidP="004F29A3">
            <w:pPr>
              <w:pStyle w:val="ListParagraph"/>
              <w:ind w:left="776"/>
              <w:rPr>
                <w:rFonts w:ascii="Sylfaen" w:hAnsi="Sylfaen"/>
                <w:sz w:val="20"/>
                <w:szCs w:val="20"/>
                <w:lang w:val="ka-GE"/>
              </w:rPr>
            </w:pPr>
            <w:r w:rsidRPr="00D96FD3">
              <w:rPr>
                <w:rFonts w:ascii="Sylfaen" w:hAnsi="Sylfaen"/>
                <w:sz w:val="20"/>
                <w:szCs w:val="20"/>
                <w:lang w:val="ka-GE"/>
              </w:rPr>
              <w:t>სტუდენტ</w:t>
            </w:r>
            <w:r w:rsidR="00317D2C" w:rsidRPr="00D96FD3">
              <w:rPr>
                <w:rFonts w:ascii="Sylfaen" w:hAnsi="Sylfaen"/>
                <w:sz w:val="20"/>
                <w:szCs w:val="20"/>
                <w:lang w:val="ka-GE"/>
              </w:rPr>
              <w:t>ს</w:t>
            </w:r>
            <w:r w:rsidRPr="00D96FD3">
              <w:rPr>
                <w:rFonts w:ascii="Sylfaen" w:hAnsi="Sylfaen"/>
                <w:sz w:val="20"/>
                <w:szCs w:val="20"/>
                <w:lang w:val="ka-GE"/>
              </w:rPr>
              <w:t xml:space="preserve"> </w:t>
            </w:r>
            <w:r w:rsidR="00317D2C" w:rsidRPr="00D96FD3">
              <w:rPr>
                <w:rFonts w:ascii="Sylfaen" w:hAnsi="Sylfaen"/>
                <w:sz w:val="20"/>
                <w:szCs w:val="20"/>
                <w:lang w:val="ka-GE"/>
              </w:rPr>
              <w:t>იყენებს</w:t>
            </w:r>
            <w:r w:rsidRPr="00D96FD3">
              <w:rPr>
                <w:rFonts w:ascii="Sylfaen" w:hAnsi="Sylfaen"/>
                <w:sz w:val="20"/>
                <w:szCs w:val="20"/>
                <w:lang w:val="ka-GE"/>
              </w:rPr>
              <w:t xml:space="preserve"> სამედიცინო პრაქტიკაში</w:t>
            </w:r>
            <w:r w:rsidR="0063306A" w:rsidRPr="00D96FD3">
              <w:rPr>
                <w:rFonts w:ascii="Sylfaen" w:hAnsi="Sylfaen"/>
                <w:sz w:val="20"/>
                <w:szCs w:val="20"/>
                <w:lang w:val="ka-GE"/>
              </w:rPr>
              <w:t xml:space="preserve"> შემდეგ უნარებს</w:t>
            </w:r>
            <w:r w:rsidRPr="00D96FD3">
              <w:rPr>
                <w:rFonts w:ascii="Sylfaen" w:hAnsi="Sylfaen"/>
                <w:sz w:val="20"/>
                <w:szCs w:val="20"/>
                <w:lang w:val="ka-GE"/>
              </w:rPr>
              <w:t xml:space="preserve">: </w:t>
            </w:r>
          </w:p>
          <w:p w14:paraId="12067BDB"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cs="Sylfaen"/>
                <w:sz w:val="20"/>
                <w:szCs w:val="20"/>
                <w:u w:color="FF0000"/>
                <w:lang w:val="ka-GE"/>
              </w:rPr>
              <w:t>ნერვული</w:t>
            </w:r>
            <w:r w:rsidRPr="00D96FD3">
              <w:rPr>
                <w:rFonts w:ascii="Sylfaen" w:hAnsi="Sylfaen"/>
                <w:sz w:val="20"/>
                <w:szCs w:val="20"/>
                <w:u w:color="FF0000"/>
                <w:lang w:val="ka-GE"/>
              </w:rPr>
              <w:t xml:space="preserve"> სისტემის დაავადებათა</w:t>
            </w:r>
            <w:r w:rsidRPr="00D96FD3">
              <w:rPr>
                <w:rFonts w:ascii="AcadNusx" w:hAnsi="AcadNusx"/>
                <w:sz w:val="20"/>
                <w:szCs w:val="20"/>
                <w:lang w:val="fr-FR"/>
              </w:rPr>
              <w:t xml:space="preserve"> </w:t>
            </w:r>
            <w:r w:rsidRPr="00D96FD3">
              <w:rPr>
                <w:rFonts w:ascii="Sylfaen" w:hAnsi="Sylfaen"/>
                <w:sz w:val="20"/>
                <w:szCs w:val="20"/>
                <w:u w:color="FF0000"/>
                <w:lang w:val="ka-GE"/>
              </w:rPr>
              <w:t>დიაგნოსტიკის</w:t>
            </w:r>
            <w:r w:rsidRPr="00D96FD3">
              <w:rPr>
                <w:rFonts w:ascii="AcadNusx" w:hAnsi="AcadNusx"/>
                <w:sz w:val="20"/>
                <w:szCs w:val="20"/>
                <w:lang w:val="fr-FR"/>
              </w:rPr>
              <w:t xml:space="preserve"> </w:t>
            </w:r>
            <w:r w:rsidRPr="00D96FD3">
              <w:rPr>
                <w:rFonts w:ascii="Sylfaen" w:hAnsi="Sylfaen"/>
                <w:sz w:val="20"/>
                <w:szCs w:val="20"/>
                <w:u w:color="FF0000"/>
                <w:lang w:val="ka-GE"/>
              </w:rPr>
              <w:t>პრინციპები</w:t>
            </w:r>
            <w:r w:rsidRPr="00D96FD3">
              <w:rPr>
                <w:rFonts w:ascii="AcadNusx" w:hAnsi="AcadNusx"/>
                <w:sz w:val="20"/>
                <w:szCs w:val="20"/>
                <w:lang w:val="fr-FR"/>
              </w:rPr>
              <w:t xml:space="preserve">. </w:t>
            </w:r>
            <w:r w:rsidRPr="00D96FD3">
              <w:rPr>
                <w:rFonts w:ascii="Sylfaen" w:hAnsi="Sylfaen"/>
                <w:sz w:val="20"/>
                <w:szCs w:val="20"/>
                <w:u w:color="FF0000"/>
                <w:lang w:val="ka-GE"/>
              </w:rPr>
              <w:t>ავადმყოფობის</w:t>
            </w:r>
            <w:r w:rsidRPr="00D96FD3">
              <w:rPr>
                <w:rFonts w:ascii="AcadNusx" w:hAnsi="AcadNusx"/>
                <w:sz w:val="20"/>
                <w:szCs w:val="20"/>
                <w:lang w:val="fr-FR"/>
              </w:rPr>
              <w:t xml:space="preserve"> </w:t>
            </w:r>
            <w:r w:rsidRPr="00D96FD3">
              <w:rPr>
                <w:rFonts w:ascii="Sylfaen" w:hAnsi="Sylfaen"/>
                <w:sz w:val="20"/>
                <w:szCs w:val="20"/>
                <w:u w:color="FF0000"/>
                <w:lang w:val="ka-GE"/>
              </w:rPr>
              <w:t>ისტორია. ანამნეზის</w:t>
            </w:r>
            <w:r w:rsidRPr="00D96FD3">
              <w:rPr>
                <w:rFonts w:ascii="AcadNusx" w:hAnsi="AcadNusx"/>
                <w:sz w:val="20"/>
                <w:szCs w:val="20"/>
                <w:lang w:val="fr-FR"/>
              </w:rPr>
              <w:t xml:space="preserve"> </w:t>
            </w:r>
            <w:r w:rsidRPr="00D96FD3">
              <w:rPr>
                <w:rFonts w:ascii="Sylfaen" w:hAnsi="Sylfaen"/>
                <w:sz w:val="20"/>
                <w:szCs w:val="20"/>
                <w:u w:color="FF0000"/>
                <w:lang w:val="ka-GE"/>
              </w:rPr>
              <w:t>შეკრება</w:t>
            </w:r>
            <w:r w:rsidRPr="00D96FD3">
              <w:rPr>
                <w:rFonts w:ascii="Sylfaen" w:hAnsi="Sylfaen"/>
                <w:sz w:val="20"/>
                <w:szCs w:val="20"/>
                <w:lang w:val="ka-GE"/>
              </w:rPr>
              <w:t>.</w:t>
            </w:r>
          </w:p>
          <w:p w14:paraId="1DCA4DD0"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მინი მენტალ ტესტი, მისი მნიშვნელობა და კომპონენტები</w:t>
            </w:r>
          </w:p>
          <w:p w14:paraId="7517E273"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მყესოვანი რეფლექსების გასინჯვის ტექნიკა, შედეგების  რეგისტრაცია ავადმყოფობის ისტორიაში</w:t>
            </w:r>
          </w:p>
          <w:p w14:paraId="30575754"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კუნთოვანი ტონუსის და სიმძლავრის შეფასება, რეგისტრაცია ავადმყოფობის ისტორიაში</w:t>
            </w:r>
          </w:p>
          <w:p w14:paraId="21BE0D9B"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სენსორული სისტემის შეფასება დერმატომების მიხედვით, მონაცემთა რეგისტრაცის ავადმყოფობის ისტორიაში</w:t>
            </w:r>
          </w:p>
          <w:p w14:paraId="131CAFDB"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კერნინგის სიმპტომი; ბრუძინსკის სიმპტომი;</w:t>
            </w:r>
          </w:p>
          <w:p w14:paraId="4E930F0B"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ტვინის ღეროს რეფლექსები, მათი მნიშვნელობა, მათი გამოკვლევის ტექნიკა</w:t>
            </w:r>
          </w:p>
          <w:p w14:paraId="7AB4F275"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ნათხემის ფუნქციების შეფასების ტექნიკა, ტესტები, ქალასშიდა წნევის მომატების და ჰიდროცეფალიისთვის დამახასიათებელი სიმპტომების შეფასება, მონაცემთა რეგისტრაცია ავადმყოფობის ისტორიაში</w:t>
            </w:r>
          </w:p>
          <w:p w14:paraId="0AC66E10"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უმაღლესი ქერქული ფუნქციების შეფასება, მეტყველების შეფასება, აფაზიის ტიპები და მათი დიაგნოსტიკის პრინციპები;</w:t>
            </w:r>
          </w:p>
          <w:p w14:paraId="79792384"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 xml:space="preserve">კრანიული ნერვების </w:t>
            </w:r>
            <w:r w:rsidRPr="00D96FD3">
              <w:rPr>
                <w:rFonts w:ascii="Times New Roman" w:hAnsi="Times New Roman"/>
                <w:b/>
                <w:sz w:val="20"/>
                <w:szCs w:val="20"/>
                <w:lang w:val="de-DE"/>
              </w:rPr>
              <w:t>(I, II, III, IV, VI</w:t>
            </w:r>
            <w:r w:rsidRPr="00D96FD3">
              <w:rPr>
                <w:rFonts w:ascii="Sylfaen" w:hAnsi="Sylfaen"/>
                <w:b/>
                <w:sz w:val="20"/>
                <w:szCs w:val="20"/>
                <w:lang w:val="ka-GE"/>
              </w:rPr>
              <w:t xml:space="preserve"> წყვილები</w:t>
            </w:r>
            <w:r w:rsidRPr="00D96FD3">
              <w:rPr>
                <w:rFonts w:ascii="Times New Roman" w:hAnsi="Times New Roman"/>
                <w:b/>
                <w:sz w:val="20"/>
                <w:szCs w:val="20"/>
                <w:lang w:val="de-DE"/>
              </w:rPr>
              <w:t>)</w:t>
            </w:r>
            <w:r w:rsidRPr="00D96FD3">
              <w:rPr>
                <w:rFonts w:ascii="Sylfaen" w:hAnsi="Sylfaen"/>
                <w:b/>
                <w:sz w:val="20"/>
                <w:szCs w:val="20"/>
                <w:lang w:val="ka-GE"/>
              </w:rPr>
              <w:t xml:space="preserve"> </w:t>
            </w:r>
            <w:r w:rsidRPr="00D96FD3">
              <w:rPr>
                <w:rFonts w:ascii="Sylfaen" w:hAnsi="Sylfaen"/>
                <w:sz w:val="20"/>
                <w:szCs w:val="20"/>
                <w:lang w:val="ka-GE"/>
              </w:rPr>
              <w:t xml:space="preserve">რეფლექსების შეფასება, მხედველობის და ყნოსვის ნერვის გამოკვლევის ტექნიკა, მონაცემთა რეგისტრაცია ავადმყოფობის ისტორიაში </w:t>
            </w:r>
          </w:p>
          <w:p w14:paraId="375478A3"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სამწვერა ნერვის რეფლექსების შეფასება, მისი სენსორული და მოტორული ნაწილის შეფასების ტექნიკა, მონაცემთა რეგისტრაცია ავადმყოფობის ისტორიაში</w:t>
            </w:r>
          </w:p>
          <w:p w14:paraId="3EA4DE74"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 xml:space="preserve">კრანიული ნერვების </w:t>
            </w:r>
            <w:r w:rsidRPr="00D96FD3">
              <w:rPr>
                <w:rFonts w:ascii="Times New Roman" w:hAnsi="Times New Roman"/>
                <w:b/>
                <w:sz w:val="20"/>
                <w:szCs w:val="20"/>
                <w:lang w:val="de-DE"/>
              </w:rPr>
              <w:t>(VII, VIII, IX</w:t>
            </w:r>
            <w:r w:rsidRPr="00D96FD3">
              <w:rPr>
                <w:rFonts w:ascii="Sylfaen" w:hAnsi="Sylfaen"/>
                <w:b/>
                <w:sz w:val="20"/>
                <w:szCs w:val="20"/>
                <w:lang w:val="ka-GE"/>
              </w:rPr>
              <w:t xml:space="preserve"> წყვილი</w:t>
            </w:r>
            <w:r w:rsidRPr="00D96FD3">
              <w:rPr>
                <w:rFonts w:ascii="Times New Roman" w:hAnsi="Times New Roman"/>
                <w:b/>
                <w:sz w:val="20"/>
                <w:szCs w:val="20"/>
                <w:lang w:val="de-DE"/>
              </w:rPr>
              <w:t>)</w:t>
            </w:r>
            <w:r w:rsidRPr="00D96FD3">
              <w:rPr>
                <w:rFonts w:ascii="Sylfaen" w:hAnsi="Sylfaen"/>
                <w:b/>
                <w:sz w:val="20"/>
                <w:szCs w:val="20"/>
                <w:lang w:val="ka-GE"/>
              </w:rPr>
              <w:t xml:space="preserve"> </w:t>
            </w:r>
            <w:r w:rsidRPr="00D96FD3">
              <w:rPr>
                <w:rFonts w:ascii="Sylfaen" w:hAnsi="Sylfaen"/>
                <w:sz w:val="20"/>
                <w:szCs w:val="20"/>
                <w:lang w:val="ka-GE"/>
              </w:rPr>
              <w:t xml:space="preserve">რეფლექსების შეფასება, გემოვნების და სმენის ფუნქციის გამოკვლევის ტექნიკა, მონაცემთა რეგისტრაცია ავადმყოფობის ისტორიაში </w:t>
            </w:r>
          </w:p>
          <w:p w14:paraId="55F6EECB"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 xml:space="preserve">კრანიული ნერვების </w:t>
            </w:r>
            <w:r w:rsidRPr="00D96FD3">
              <w:rPr>
                <w:rFonts w:ascii="Times New Roman" w:hAnsi="Times New Roman"/>
                <w:b/>
                <w:sz w:val="20"/>
                <w:szCs w:val="20"/>
                <w:lang w:val="de-DE"/>
              </w:rPr>
              <w:t>(X, XI, XII</w:t>
            </w:r>
            <w:r w:rsidRPr="00D96FD3">
              <w:rPr>
                <w:rFonts w:ascii="Sylfaen" w:hAnsi="Sylfaen"/>
                <w:b/>
                <w:sz w:val="20"/>
                <w:szCs w:val="20"/>
                <w:lang w:val="ka-GE"/>
              </w:rPr>
              <w:t xml:space="preserve"> წყვილი</w:t>
            </w:r>
            <w:r w:rsidRPr="00D96FD3">
              <w:rPr>
                <w:rFonts w:ascii="Times New Roman" w:hAnsi="Times New Roman"/>
                <w:b/>
                <w:sz w:val="20"/>
                <w:szCs w:val="20"/>
                <w:lang w:val="de-DE"/>
              </w:rPr>
              <w:t>)</w:t>
            </w:r>
            <w:r w:rsidRPr="00D96FD3">
              <w:rPr>
                <w:rFonts w:ascii="Sylfaen" w:hAnsi="Sylfaen"/>
                <w:b/>
                <w:sz w:val="20"/>
                <w:szCs w:val="20"/>
                <w:lang w:val="ka-GE"/>
              </w:rPr>
              <w:t xml:space="preserve"> </w:t>
            </w:r>
            <w:r w:rsidRPr="00D96FD3">
              <w:rPr>
                <w:rFonts w:ascii="Sylfaen" w:hAnsi="Sylfaen"/>
                <w:sz w:val="20"/>
                <w:szCs w:val="20"/>
                <w:lang w:val="ka-GE"/>
              </w:rPr>
              <w:t>რეფლექსების შეფასება, ღებინების რეფლექსის, კაროტიდული რეფლექსის, ენის მოტორული ფუნქციის გამოკვლევის ტექნიკა, მონაცემთა რეგისტრაცია ავადმყოფობის ისტორიაში</w:t>
            </w:r>
          </w:p>
          <w:p w14:paraId="7D33B5BD"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ავტონომიური რეფლექსების სიმპათიკური და პარასიმპათიკური ნაწილების გამოკვლევის მეთოდები;</w:t>
            </w:r>
          </w:p>
          <w:p w14:paraId="43D00540" w14:textId="77777777" w:rsidR="005D1CD5" w:rsidRPr="00D96FD3" w:rsidRDefault="005D1CD5" w:rsidP="009F6CB2">
            <w:pPr>
              <w:pStyle w:val="ListParagraph"/>
              <w:numPr>
                <w:ilvl w:val="0"/>
                <w:numId w:val="8"/>
              </w:numPr>
              <w:rPr>
                <w:rFonts w:ascii="Sylfaen" w:hAnsi="Sylfaen"/>
                <w:sz w:val="20"/>
                <w:szCs w:val="20"/>
              </w:rPr>
            </w:pPr>
            <w:r w:rsidRPr="00D96FD3">
              <w:rPr>
                <w:rFonts w:ascii="Sylfaen" w:hAnsi="Sylfaen"/>
                <w:bCs/>
                <w:sz w:val="20"/>
                <w:szCs w:val="20"/>
                <w:lang w:val="ka-GE"/>
              </w:rPr>
              <w:t xml:space="preserve">მხედველობის სიმახვილე. მხედველობის სიმახვილის გამოკვლევა; რეფრაქციის სახეები, ინსპექცია, თვალის გარსების აგებულება, ბადურის ანატომია, ოფთალმოსკოპის ხმარების წესი; </w:t>
            </w:r>
            <w:r w:rsidRPr="00D96FD3">
              <w:rPr>
                <w:rFonts w:ascii="Sylfaen" w:hAnsi="Sylfaen"/>
                <w:sz w:val="20"/>
                <w:szCs w:val="20"/>
                <w:lang w:val="ka-GE"/>
              </w:rPr>
              <w:t>გარეგანი დათვალიერება და შეხება; ქუთუთოები - ფორმა, მდებარეობა, მოძრაობა, კანის ფერი, მგრძნობელობა;</w:t>
            </w:r>
          </w:p>
          <w:p w14:paraId="1E66502E"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საცრემლე ჯირკვალი - მდებარეობა, ფორმა, საცრემლე არხების გამტარიანობა; კონიუქტივა, სკლერა, რქოვანა.</w:t>
            </w:r>
          </w:p>
          <w:p w14:paraId="561EA5B7"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თვალის გარსების შედგენილობა: მინისებური სხეული; კონიუქტივა; სკლერა; ბადურა; ბადურის შრეები; ოფთალმოლოგიური სიმულატორი; თვალის ფსკერის დათვალიერება ოფთალმოსკოპით;</w:t>
            </w:r>
          </w:p>
          <w:p w14:paraId="70C82F60" w14:textId="77777777" w:rsidR="005D1CD5" w:rsidRPr="00D96FD3" w:rsidRDefault="005D1CD5" w:rsidP="009F6CB2">
            <w:pPr>
              <w:pStyle w:val="ListParagraph"/>
              <w:numPr>
                <w:ilvl w:val="0"/>
                <w:numId w:val="8"/>
              </w:numPr>
              <w:rPr>
                <w:rFonts w:ascii="Sylfaen" w:hAnsi="Sylfaen"/>
                <w:iCs/>
                <w:sz w:val="20"/>
                <w:szCs w:val="20"/>
                <w:lang w:val="ka-GE"/>
              </w:rPr>
            </w:pPr>
            <w:r w:rsidRPr="00D96FD3">
              <w:rPr>
                <w:rFonts w:ascii="Sylfaen" w:hAnsi="Sylfaen"/>
                <w:sz w:val="20"/>
                <w:szCs w:val="20"/>
                <w:lang w:val="ka-GE"/>
              </w:rPr>
              <w:lastRenderedPageBreak/>
              <w:t xml:space="preserve">გარეთა სასმენი მილის დათვალიერება ოტოსკოპით; სმენის ფუნქცია; წონასწორობის ფუნქცია; </w:t>
            </w:r>
            <w:r w:rsidRPr="00D96FD3">
              <w:rPr>
                <w:rFonts w:ascii="Sylfaen" w:hAnsi="Sylfaen"/>
                <w:iCs/>
                <w:sz w:val="20"/>
                <w:szCs w:val="20"/>
                <w:lang w:val="ka-GE"/>
              </w:rPr>
              <w:t>დაფის აპკი;</w:t>
            </w:r>
            <w:r w:rsidRPr="00D96FD3">
              <w:rPr>
                <w:rFonts w:ascii="Sylfaen" w:hAnsi="Sylfaen"/>
                <w:sz w:val="20"/>
                <w:szCs w:val="20"/>
              </w:rPr>
              <w:t xml:space="preserve"> </w:t>
            </w:r>
            <w:r w:rsidRPr="00D96FD3">
              <w:rPr>
                <w:rFonts w:ascii="Sylfaen" w:hAnsi="Sylfaen"/>
                <w:sz w:val="20"/>
                <w:szCs w:val="20"/>
                <w:lang w:val="ka-GE"/>
              </w:rPr>
              <w:t xml:space="preserve">შუა ყური; შიგნითა ყური; </w:t>
            </w:r>
            <w:r w:rsidRPr="00D96FD3">
              <w:rPr>
                <w:rFonts w:ascii="Sylfaen" w:hAnsi="Sylfaen"/>
                <w:iCs/>
                <w:sz w:val="20"/>
                <w:szCs w:val="20"/>
                <w:lang w:val="ka-GE"/>
              </w:rPr>
              <w:t>წამწამოვანი უჯრედები; ბგერის აღქმის პროცესი;</w:t>
            </w:r>
          </w:p>
          <w:p w14:paraId="4ACE642B" w14:textId="77777777" w:rsidR="005D1CD5" w:rsidRPr="00D96FD3" w:rsidRDefault="005D1CD5" w:rsidP="009F6CB2">
            <w:pPr>
              <w:pStyle w:val="ListParagraph"/>
              <w:numPr>
                <w:ilvl w:val="0"/>
                <w:numId w:val="8"/>
              </w:numPr>
              <w:rPr>
                <w:rFonts w:ascii="Sylfaen" w:hAnsi="Sylfaen"/>
                <w:sz w:val="20"/>
                <w:szCs w:val="20"/>
                <w:lang w:val="ka-GE"/>
              </w:rPr>
            </w:pPr>
            <w:r w:rsidRPr="00D96FD3">
              <w:rPr>
                <w:rFonts w:ascii="Sylfaen" w:hAnsi="Sylfaen"/>
                <w:sz w:val="20"/>
                <w:szCs w:val="20"/>
                <w:lang w:val="ka-GE"/>
              </w:rPr>
              <w:t xml:space="preserve">ოტოსკოპია; მიკროოტოსკოპია; კამერტონული ტესტები; </w:t>
            </w:r>
            <w:r w:rsidRPr="00D96FD3">
              <w:rPr>
                <w:rFonts w:ascii="Sylfaen" w:hAnsi="Sylfaen"/>
                <w:iCs/>
                <w:sz w:val="20"/>
                <w:szCs w:val="20"/>
                <w:lang w:val="ka-GE"/>
              </w:rPr>
              <w:t xml:space="preserve">ვებერის ტესტი; რინეს ტესტი; </w:t>
            </w:r>
            <w:r w:rsidRPr="00D96FD3">
              <w:rPr>
                <w:rFonts w:ascii="Sylfaen" w:hAnsi="Sylfaen"/>
                <w:sz w:val="20"/>
                <w:szCs w:val="20"/>
                <w:lang w:val="ka-GE"/>
              </w:rPr>
              <w:t>გოგირდის საცობი; დაფის აპკის პერფორაცია;</w:t>
            </w:r>
          </w:p>
          <w:p w14:paraId="6AE5ADD8" w14:textId="77777777" w:rsidR="001B2D67" w:rsidRPr="00D96FD3" w:rsidRDefault="005D1CD5" w:rsidP="005D1CD5">
            <w:pPr>
              <w:pStyle w:val="ListParagraph"/>
              <w:rPr>
                <w:rFonts w:ascii="Sylfaen" w:hAnsi="Sylfaen"/>
                <w:b/>
                <w:sz w:val="20"/>
                <w:szCs w:val="20"/>
                <w:lang w:val="ka-GE"/>
              </w:rPr>
            </w:pPr>
            <w:r w:rsidRPr="00D96FD3">
              <w:rPr>
                <w:rFonts w:ascii="Sylfaen" w:hAnsi="Sylfaen"/>
                <w:b/>
                <w:sz w:val="20"/>
                <w:szCs w:val="20"/>
                <w:lang w:val="ka-GE"/>
              </w:rPr>
              <w:br/>
            </w:r>
            <w:r w:rsidR="001B2D67" w:rsidRPr="00D96FD3">
              <w:rPr>
                <w:rFonts w:ascii="Sylfaen" w:hAnsi="Sylfaen"/>
                <w:b/>
                <w:sz w:val="20"/>
                <w:szCs w:val="20"/>
                <w:lang w:val="ka-GE"/>
              </w:rPr>
              <w:t>პასუხისმგებლობა და ავტონომიურობა</w:t>
            </w:r>
            <w:r w:rsidR="001B2D67" w:rsidRPr="00D96FD3">
              <w:rPr>
                <w:rFonts w:ascii="Sylfaen" w:hAnsi="Sylfaen"/>
                <w:b/>
                <w:sz w:val="20"/>
                <w:szCs w:val="20"/>
                <w:lang w:val="ka-GE"/>
              </w:rPr>
              <w:br/>
            </w:r>
          </w:p>
          <w:p w14:paraId="4EC17400" w14:textId="77777777" w:rsidR="00077E25" w:rsidRPr="00D96FD3" w:rsidRDefault="00077E25" w:rsidP="00077E25">
            <w:pPr>
              <w:pStyle w:val="ListParagraph"/>
              <w:numPr>
                <w:ilvl w:val="0"/>
                <w:numId w:val="22"/>
              </w:numPr>
              <w:spacing w:line="254" w:lineRule="auto"/>
              <w:jc w:val="both"/>
              <w:rPr>
                <w:rFonts w:ascii="Sylfaen" w:hAnsi="Sylfaen"/>
                <w:sz w:val="20"/>
                <w:szCs w:val="20"/>
                <w:lang w:val="ka-GE"/>
              </w:rPr>
            </w:pPr>
            <w:r w:rsidRPr="00D96FD3">
              <w:rPr>
                <w:rFonts w:ascii="Sylfaen" w:hAnsi="Sylfaen"/>
                <w:sz w:val="20"/>
                <w:szCs w:val="20"/>
                <w:lang w:val="ka-GE"/>
              </w:rPr>
              <w:t>სტუდენტს შეუძ</w:t>
            </w:r>
            <w:r w:rsidRPr="00D96FD3">
              <w:rPr>
                <w:rFonts w:ascii="Sylfaen" w:hAnsi="Sylfaen" w:cs="Times New Roman"/>
                <w:sz w:val="20"/>
                <w:szCs w:val="20"/>
                <w:lang w:val="ka-GE"/>
              </w:rPr>
              <w:t>ლია</w:t>
            </w:r>
            <w:r w:rsidRPr="00D96FD3">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6E8BFD89" w14:textId="77777777" w:rsidR="00077E25" w:rsidRPr="00D96FD3" w:rsidRDefault="00077E25" w:rsidP="00077E25">
            <w:pPr>
              <w:pStyle w:val="ListParagraph"/>
              <w:numPr>
                <w:ilvl w:val="0"/>
                <w:numId w:val="22"/>
              </w:numPr>
              <w:spacing w:line="254" w:lineRule="auto"/>
              <w:jc w:val="both"/>
              <w:rPr>
                <w:rFonts w:ascii="Sylfaen" w:hAnsi="Sylfaen"/>
                <w:sz w:val="20"/>
                <w:szCs w:val="20"/>
                <w:lang w:val="ka-GE"/>
              </w:rPr>
            </w:pPr>
            <w:r w:rsidRPr="00D96FD3">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0B8A734C" w14:textId="77777777" w:rsidR="00077E25" w:rsidRPr="00D96FD3" w:rsidRDefault="00077E25" w:rsidP="00077E25">
            <w:pPr>
              <w:pStyle w:val="ListParagraph"/>
              <w:numPr>
                <w:ilvl w:val="0"/>
                <w:numId w:val="22"/>
              </w:numPr>
              <w:spacing w:line="254" w:lineRule="auto"/>
              <w:jc w:val="both"/>
              <w:rPr>
                <w:rFonts w:ascii="Sylfaen" w:hAnsi="Sylfaen"/>
                <w:b/>
                <w:sz w:val="24"/>
                <w:lang w:val="ka-GE"/>
              </w:rPr>
            </w:pPr>
            <w:r w:rsidRPr="00D96FD3">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D96FD3">
              <w:rPr>
                <w:rFonts w:ascii="Sylfaen" w:hAnsi="Sylfaen" w:cs="AcadNusx"/>
                <w:sz w:val="20"/>
                <w:szCs w:val="20"/>
                <w:lang w:val="ka-GE"/>
              </w:rPr>
              <w:t>შეუძლია</w:t>
            </w:r>
            <w:r w:rsidRPr="00D96FD3">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D96FD3">
              <w:rPr>
                <w:rFonts w:ascii="Sylfaen" w:hAnsi="Sylfaen"/>
                <w:sz w:val="24"/>
                <w:lang w:val="ka-GE"/>
              </w:rPr>
              <w:t xml:space="preserve"> </w:t>
            </w:r>
          </w:p>
          <w:p w14:paraId="57E252A9" w14:textId="77777777" w:rsidR="001B2D67" w:rsidRPr="00D96FD3" w:rsidRDefault="001B2D67" w:rsidP="0047768C">
            <w:pPr>
              <w:pStyle w:val="ListParagraph"/>
              <w:spacing w:after="200" w:line="276" w:lineRule="auto"/>
              <w:ind w:left="0"/>
              <w:jc w:val="both"/>
              <w:rPr>
                <w:rFonts w:ascii="Sylfaen" w:hAnsi="Sylfaen"/>
                <w:lang w:val="ka-GE"/>
              </w:rPr>
            </w:pPr>
          </w:p>
          <w:p w14:paraId="208A0BB1" w14:textId="77777777" w:rsidR="00E545EF" w:rsidRPr="00D96FD3" w:rsidRDefault="001B2D67" w:rsidP="00987632">
            <w:pPr>
              <w:pStyle w:val="ListParagraph"/>
              <w:spacing w:after="200" w:line="276" w:lineRule="auto"/>
              <w:ind w:left="0"/>
              <w:jc w:val="both"/>
              <w:rPr>
                <w:rFonts w:ascii="Sylfaen" w:hAnsi="Sylfaen"/>
                <w:b/>
                <w:sz w:val="20"/>
                <w:szCs w:val="20"/>
                <w:lang w:val="ka-GE"/>
              </w:rPr>
            </w:pPr>
            <w:r w:rsidRPr="00D96FD3">
              <w:rPr>
                <w:rFonts w:ascii="Sylfaen" w:hAnsi="Sylfaen"/>
                <w:b/>
                <w:sz w:val="20"/>
                <w:szCs w:val="20"/>
                <w:lang w:val="ka-GE"/>
              </w:rPr>
              <w:t xml:space="preserve">დარგობრივი </w:t>
            </w:r>
            <w:r w:rsidR="00987632" w:rsidRPr="00D96FD3">
              <w:rPr>
                <w:rFonts w:ascii="Sylfaen" w:hAnsi="Sylfaen"/>
                <w:b/>
                <w:sz w:val="20"/>
                <w:szCs w:val="20"/>
                <w:lang w:val="ka-GE"/>
              </w:rPr>
              <w:t>კომპეტენციების მიღწევა:</w:t>
            </w:r>
          </w:p>
          <w:p w14:paraId="6AEF4729" w14:textId="77777777" w:rsidR="00987632" w:rsidRPr="00D96FD3" w:rsidRDefault="00987632" w:rsidP="00987632">
            <w:pPr>
              <w:pStyle w:val="ListParagraph"/>
              <w:spacing w:after="200" w:line="276" w:lineRule="auto"/>
              <w:ind w:left="0"/>
              <w:jc w:val="both"/>
              <w:rPr>
                <w:rFonts w:ascii="Sylfaen" w:hAnsi="Sylfaen"/>
                <w:b/>
                <w:sz w:val="20"/>
                <w:szCs w:val="20"/>
                <w:lang w:val="ka-GE"/>
              </w:rPr>
            </w:pPr>
            <w:r w:rsidRPr="00D96FD3">
              <w:rPr>
                <w:rFonts w:ascii="Sylfaen" w:hAnsi="Sylfaen"/>
                <w:b/>
                <w:sz w:val="20"/>
                <w:szCs w:val="20"/>
                <w:lang w:val="ka-GE"/>
              </w:rPr>
              <w:t xml:space="preserve">მოდულის დასრულების </w:t>
            </w:r>
            <w:r w:rsidR="00B6369D" w:rsidRPr="00D96FD3">
              <w:rPr>
                <w:rFonts w:ascii="Sylfaen" w:hAnsi="Sylfaen"/>
                <w:b/>
                <w:sz w:val="20"/>
                <w:szCs w:val="20"/>
                <w:lang w:val="ka-GE"/>
              </w:rPr>
              <w:t>შედეგად</w:t>
            </w:r>
            <w:r w:rsidRPr="00D96FD3">
              <w:rPr>
                <w:rFonts w:ascii="Sylfaen" w:hAnsi="Sylfaen"/>
                <w:b/>
                <w:sz w:val="20"/>
                <w:szCs w:val="20"/>
                <w:lang w:val="ka-GE"/>
              </w:rPr>
              <w:t xml:space="preserve"> სტუდენტი </w:t>
            </w:r>
            <w:r w:rsidR="00B6369D" w:rsidRPr="00D96FD3">
              <w:rPr>
                <w:rFonts w:ascii="Sylfaen" w:hAnsi="Sylfaen"/>
                <w:b/>
                <w:sz w:val="20"/>
                <w:szCs w:val="20"/>
                <w:lang w:val="ka-GE"/>
              </w:rPr>
              <w:t>ეცნობა</w:t>
            </w:r>
            <w:r w:rsidR="00236A7E" w:rsidRPr="00D96FD3">
              <w:rPr>
                <w:rFonts w:ascii="Sylfaen" w:hAnsi="Sylfaen"/>
                <w:b/>
                <w:sz w:val="20"/>
                <w:szCs w:val="20"/>
                <w:lang w:val="ka-GE"/>
              </w:rPr>
              <w:t xml:space="preserve"> შემდეგ უნარებს</w:t>
            </w:r>
            <w:r w:rsidRPr="00D96FD3">
              <w:rPr>
                <w:rFonts w:ascii="Sylfaen" w:hAnsi="Sylfaen"/>
                <w:b/>
                <w:sz w:val="20"/>
                <w:szCs w:val="20"/>
                <w:lang w:val="ka-GE"/>
              </w:rPr>
              <w:t>:</w:t>
            </w:r>
          </w:p>
          <w:p w14:paraId="7889E322" w14:textId="77777777" w:rsidR="00236A7E" w:rsidRPr="00D96FD3" w:rsidRDefault="00987632" w:rsidP="009F6CB2">
            <w:pPr>
              <w:pStyle w:val="ListParagraph"/>
              <w:numPr>
                <w:ilvl w:val="0"/>
                <w:numId w:val="5"/>
              </w:numPr>
              <w:spacing w:after="200" w:line="276" w:lineRule="auto"/>
              <w:jc w:val="both"/>
              <w:rPr>
                <w:rFonts w:ascii="Sylfaen" w:hAnsi="Sylfaen"/>
                <w:sz w:val="20"/>
                <w:szCs w:val="20"/>
                <w:lang w:val="ka-GE"/>
              </w:rPr>
            </w:pPr>
            <w:r w:rsidRPr="00D96FD3">
              <w:rPr>
                <w:rFonts w:ascii="Sylfaen" w:hAnsi="Sylfaen"/>
                <w:sz w:val="20"/>
                <w:szCs w:val="20"/>
                <w:lang w:val="ka-GE"/>
              </w:rPr>
              <w:t xml:space="preserve">პაციენტის კონსულტაციის გაწევას </w:t>
            </w:r>
          </w:p>
          <w:p w14:paraId="5CDB7747" w14:textId="77777777" w:rsidR="00987632" w:rsidRPr="00D96FD3" w:rsidRDefault="00987632" w:rsidP="009F6CB2">
            <w:pPr>
              <w:pStyle w:val="ListParagraph"/>
              <w:numPr>
                <w:ilvl w:val="0"/>
                <w:numId w:val="5"/>
              </w:numPr>
              <w:spacing w:after="200" w:line="276" w:lineRule="auto"/>
              <w:jc w:val="both"/>
              <w:rPr>
                <w:rFonts w:ascii="Sylfaen" w:hAnsi="Sylfaen"/>
                <w:sz w:val="20"/>
                <w:szCs w:val="20"/>
                <w:lang w:val="ka-GE"/>
              </w:rPr>
            </w:pPr>
            <w:r w:rsidRPr="00D96FD3">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6A7BB63B" w14:textId="77777777" w:rsidR="00AC2C3B" w:rsidRPr="00D96FD3" w:rsidRDefault="00987632" w:rsidP="009F6CB2">
            <w:pPr>
              <w:pStyle w:val="ListParagraph"/>
              <w:numPr>
                <w:ilvl w:val="0"/>
                <w:numId w:val="5"/>
              </w:numPr>
              <w:spacing w:after="200" w:line="276" w:lineRule="auto"/>
              <w:jc w:val="both"/>
              <w:rPr>
                <w:rFonts w:ascii="Sylfaen" w:hAnsi="Sylfaen"/>
                <w:sz w:val="20"/>
                <w:szCs w:val="20"/>
                <w:lang w:val="ka-GE"/>
              </w:rPr>
            </w:pPr>
            <w:r w:rsidRPr="00D96FD3">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270AF4AA" w14:textId="77777777" w:rsidR="00987632" w:rsidRPr="00D96FD3" w:rsidRDefault="00987632" w:rsidP="009F6CB2">
            <w:pPr>
              <w:pStyle w:val="ListParagraph"/>
              <w:numPr>
                <w:ilvl w:val="0"/>
                <w:numId w:val="5"/>
              </w:numPr>
              <w:spacing w:after="200" w:line="276" w:lineRule="auto"/>
              <w:jc w:val="both"/>
              <w:rPr>
                <w:rFonts w:ascii="Sylfaen" w:hAnsi="Sylfaen"/>
                <w:sz w:val="20"/>
                <w:szCs w:val="20"/>
                <w:lang w:val="ka-GE"/>
              </w:rPr>
            </w:pPr>
            <w:r w:rsidRPr="00D96FD3">
              <w:rPr>
                <w:rFonts w:ascii="Sylfaen" w:hAnsi="Sylfaen"/>
                <w:sz w:val="20"/>
                <w:szCs w:val="20"/>
                <w:lang w:val="ka-GE"/>
              </w:rPr>
              <w:t xml:space="preserve">ექნება მედიკამენტების გამოწერის საბაზისო ცოდნა </w:t>
            </w:r>
          </w:p>
          <w:p w14:paraId="6A58E191" w14:textId="77777777" w:rsidR="00987632" w:rsidRPr="00D96FD3" w:rsidRDefault="00987632" w:rsidP="009F6CB2">
            <w:pPr>
              <w:pStyle w:val="ListParagraph"/>
              <w:numPr>
                <w:ilvl w:val="0"/>
                <w:numId w:val="5"/>
              </w:numPr>
              <w:spacing w:after="200" w:line="276" w:lineRule="auto"/>
              <w:jc w:val="both"/>
              <w:rPr>
                <w:rFonts w:ascii="Sylfaen" w:hAnsi="Sylfaen"/>
                <w:sz w:val="20"/>
                <w:szCs w:val="20"/>
                <w:lang w:val="ka-GE"/>
              </w:rPr>
            </w:pPr>
            <w:r w:rsidRPr="00D96FD3">
              <w:rPr>
                <w:rFonts w:ascii="Sylfaen" w:hAnsi="Sylfaen"/>
                <w:sz w:val="20"/>
                <w:szCs w:val="20"/>
                <w:lang w:val="ka-GE"/>
              </w:rPr>
              <w:t xml:space="preserve">პრაქტიკული პროცედურების ჩატარებას </w:t>
            </w:r>
          </w:p>
          <w:p w14:paraId="6ED26046" w14:textId="77777777" w:rsidR="00987632" w:rsidRPr="00D96FD3" w:rsidRDefault="00987632" w:rsidP="009F6CB2">
            <w:pPr>
              <w:pStyle w:val="ListParagraph"/>
              <w:numPr>
                <w:ilvl w:val="0"/>
                <w:numId w:val="5"/>
              </w:numPr>
              <w:spacing w:after="200" w:line="276" w:lineRule="auto"/>
              <w:jc w:val="both"/>
              <w:rPr>
                <w:rFonts w:ascii="Sylfaen" w:hAnsi="Sylfaen"/>
                <w:sz w:val="20"/>
                <w:szCs w:val="20"/>
                <w:lang w:val="ka-GE"/>
              </w:rPr>
            </w:pPr>
            <w:r w:rsidRPr="00D96FD3">
              <w:rPr>
                <w:rFonts w:ascii="Sylfaen" w:hAnsi="Sylfaen"/>
                <w:sz w:val="20"/>
                <w:szCs w:val="20"/>
                <w:lang w:val="ka-GE"/>
              </w:rPr>
              <w:t xml:space="preserve">სამედიცინო კონტექსტში ეფექტურ კომუნიკაციას </w:t>
            </w:r>
          </w:p>
          <w:p w14:paraId="6D39FFA4" w14:textId="77777777" w:rsidR="00987632" w:rsidRPr="00D96FD3" w:rsidRDefault="00987632" w:rsidP="009F6CB2">
            <w:pPr>
              <w:pStyle w:val="ListParagraph"/>
              <w:numPr>
                <w:ilvl w:val="0"/>
                <w:numId w:val="5"/>
              </w:numPr>
              <w:spacing w:after="200" w:line="276" w:lineRule="auto"/>
              <w:jc w:val="both"/>
              <w:rPr>
                <w:rFonts w:ascii="Sylfaen" w:hAnsi="Sylfaen"/>
                <w:sz w:val="20"/>
                <w:szCs w:val="20"/>
                <w:lang w:val="ka-GE"/>
              </w:rPr>
            </w:pPr>
            <w:r w:rsidRPr="00D96FD3">
              <w:rPr>
                <w:rFonts w:ascii="Sylfaen" w:hAnsi="Sylfaen"/>
                <w:sz w:val="20"/>
                <w:szCs w:val="20"/>
                <w:lang w:val="ka-GE"/>
              </w:rPr>
              <w:t xml:space="preserve">პროფესიონალიზმის უნარ-ჩვევებს </w:t>
            </w:r>
          </w:p>
          <w:p w14:paraId="7096E6E0" w14:textId="77777777" w:rsidR="00C81F23" w:rsidRPr="00D96FD3" w:rsidRDefault="00C81F23" w:rsidP="00C81F23">
            <w:pPr>
              <w:spacing w:after="200" w:line="276" w:lineRule="auto"/>
              <w:jc w:val="both"/>
              <w:rPr>
                <w:rFonts w:ascii="Sylfaen" w:hAnsi="Sylfaen"/>
                <w:b/>
                <w:sz w:val="20"/>
                <w:szCs w:val="20"/>
                <w:lang w:val="ka-GE"/>
              </w:rPr>
            </w:pPr>
            <w:r w:rsidRPr="00D96FD3">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6824165C" w14:textId="77777777" w:rsidR="00C81F23" w:rsidRPr="00D96FD3" w:rsidRDefault="00C81F23" w:rsidP="00C81F23">
            <w:pPr>
              <w:pStyle w:val="TableParagraph"/>
              <w:numPr>
                <w:ilvl w:val="0"/>
                <w:numId w:val="19"/>
              </w:numPr>
              <w:spacing w:line="273" w:lineRule="auto"/>
              <w:ind w:right="270"/>
              <w:rPr>
                <w:sz w:val="20"/>
                <w:szCs w:val="20"/>
              </w:rPr>
            </w:pPr>
            <w:r w:rsidRPr="00D96FD3">
              <w:rPr>
                <w:sz w:val="20"/>
                <w:szCs w:val="20"/>
              </w:rPr>
              <w:t>პაციენტთან კომუნიკაციის</w:t>
            </w:r>
            <w:r w:rsidRPr="00D96FD3">
              <w:rPr>
                <w:spacing w:val="1"/>
                <w:sz w:val="20"/>
                <w:szCs w:val="20"/>
              </w:rPr>
              <w:t xml:space="preserve"> </w:t>
            </w:r>
            <w:r w:rsidRPr="00D96FD3">
              <w:rPr>
                <w:sz w:val="20"/>
                <w:szCs w:val="20"/>
              </w:rPr>
              <w:t>სწავლება,</w:t>
            </w:r>
            <w:r w:rsidRPr="00D96FD3">
              <w:rPr>
                <w:spacing w:val="-52"/>
                <w:sz w:val="20"/>
                <w:szCs w:val="20"/>
              </w:rPr>
              <w:t xml:space="preserve"> </w:t>
            </w:r>
          </w:p>
          <w:p w14:paraId="4B7AB258" w14:textId="77777777" w:rsidR="00C81F23" w:rsidRPr="00D96FD3" w:rsidRDefault="00C81F23" w:rsidP="00C81F23">
            <w:pPr>
              <w:pStyle w:val="TableParagraph"/>
              <w:numPr>
                <w:ilvl w:val="0"/>
                <w:numId w:val="19"/>
              </w:numPr>
              <w:spacing w:line="273" w:lineRule="auto"/>
              <w:ind w:right="270"/>
              <w:rPr>
                <w:sz w:val="20"/>
                <w:szCs w:val="20"/>
              </w:rPr>
            </w:pPr>
            <w:r w:rsidRPr="00D96FD3">
              <w:rPr>
                <w:sz w:val="20"/>
                <w:szCs w:val="20"/>
              </w:rPr>
              <w:t>სწავლება</w:t>
            </w:r>
            <w:r w:rsidRPr="00D96FD3">
              <w:rPr>
                <w:spacing w:val="1"/>
                <w:sz w:val="20"/>
                <w:szCs w:val="20"/>
              </w:rPr>
              <w:t xml:space="preserve"> </w:t>
            </w:r>
            <w:r w:rsidRPr="00D96FD3">
              <w:rPr>
                <w:sz w:val="20"/>
                <w:szCs w:val="20"/>
              </w:rPr>
              <w:t>„პაციენტის</w:t>
            </w:r>
            <w:r w:rsidRPr="00D96FD3">
              <w:rPr>
                <w:spacing w:val="-52"/>
                <w:sz w:val="20"/>
                <w:szCs w:val="20"/>
              </w:rPr>
              <w:t xml:space="preserve">   </w:t>
            </w:r>
            <w:r w:rsidRPr="00D96FD3">
              <w:rPr>
                <w:sz w:val="20"/>
                <w:szCs w:val="20"/>
              </w:rPr>
              <w:t xml:space="preserve">საწოლთან“ </w:t>
            </w:r>
            <w:r w:rsidRPr="00D96FD3">
              <w:rPr>
                <w:spacing w:val="-1"/>
                <w:sz w:val="20"/>
                <w:szCs w:val="20"/>
              </w:rPr>
              <w:t>(bedside</w:t>
            </w:r>
            <w:r w:rsidRPr="00D96FD3">
              <w:rPr>
                <w:spacing w:val="-53"/>
                <w:sz w:val="20"/>
                <w:szCs w:val="20"/>
              </w:rPr>
              <w:t xml:space="preserve"> </w:t>
            </w:r>
            <w:r w:rsidRPr="00D96FD3">
              <w:rPr>
                <w:sz w:val="20"/>
                <w:szCs w:val="20"/>
              </w:rPr>
              <w:t>teaching),</w:t>
            </w:r>
            <w:r w:rsidRPr="00D96FD3">
              <w:rPr>
                <w:spacing w:val="-1"/>
                <w:sz w:val="20"/>
                <w:szCs w:val="20"/>
              </w:rPr>
              <w:t xml:space="preserve"> </w:t>
            </w:r>
          </w:p>
          <w:p w14:paraId="3D18BB87" w14:textId="77777777" w:rsidR="00C81F23" w:rsidRPr="00D96FD3" w:rsidRDefault="00C81F23" w:rsidP="00C81F23">
            <w:pPr>
              <w:pStyle w:val="TableParagraph"/>
              <w:numPr>
                <w:ilvl w:val="0"/>
                <w:numId w:val="19"/>
              </w:numPr>
              <w:spacing w:line="273" w:lineRule="auto"/>
              <w:ind w:right="270"/>
              <w:rPr>
                <w:sz w:val="20"/>
                <w:szCs w:val="20"/>
              </w:rPr>
            </w:pPr>
            <w:r w:rsidRPr="00D96FD3">
              <w:rPr>
                <w:sz w:val="20"/>
                <w:szCs w:val="20"/>
              </w:rPr>
              <w:t>CBL</w:t>
            </w:r>
          </w:p>
          <w:p w14:paraId="78DEF08C" w14:textId="77777777" w:rsidR="00C81F23" w:rsidRPr="00D96FD3" w:rsidRDefault="00C81F23" w:rsidP="00C81F23">
            <w:pPr>
              <w:pStyle w:val="TableParagraph"/>
              <w:numPr>
                <w:ilvl w:val="0"/>
                <w:numId w:val="19"/>
              </w:numPr>
              <w:spacing w:line="273" w:lineRule="auto"/>
              <w:ind w:right="270"/>
              <w:rPr>
                <w:sz w:val="20"/>
                <w:szCs w:val="20"/>
              </w:rPr>
            </w:pPr>
            <w:r w:rsidRPr="00D96FD3">
              <w:rPr>
                <w:sz w:val="20"/>
                <w:szCs w:val="20"/>
              </w:rPr>
              <w:t>ინტერაქტიული ლექცია,</w:t>
            </w:r>
            <w:r w:rsidRPr="00D96FD3">
              <w:rPr>
                <w:spacing w:val="1"/>
                <w:sz w:val="20"/>
                <w:szCs w:val="20"/>
              </w:rPr>
              <w:t xml:space="preserve"> </w:t>
            </w:r>
          </w:p>
          <w:p w14:paraId="1BBF2824" w14:textId="77777777" w:rsidR="00C81F23" w:rsidRPr="00D96FD3" w:rsidRDefault="00C81F23" w:rsidP="00C81F23">
            <w:pPr>
              <w:pStyle w:val="TableParagraph"/>
              <w:numPr>
                <w:ilvl w:val="0"/>
                <w:numId w:val="19"/>
              </w:numPr>
              <w:spacing w:line="273" w:lineRule="auto"/>
              <w:ind w:right="270"/>
              <w:rPr>
                <w:sz w:val="20"/>
                <w:szCs w:val="20"/>
              </w:rPr>
            </w:pPr>
            <w:r w:rsidRPr="00D96FD3">
              <w:rPr>
                <w:sz w:val="20"/>
                <w:szCs w:val="20"/>
              </w:rPr>
              <w:t>ექიმი-პაციენტი-როლების</w:t>
            </w:r>
            <w:r w:rsidRPr="00D96FD3">
              <w:rPr>
                <w:spacing w:val="3"/>
                <w:sz w:val="20"/>
                <w:szCs w:val="20"/>
              </w:rPr>
              <w:t xml:space="preserve"> </w:t>
            </w:r>
            <w:r w:rsidRPr="00D96FD3">
              <w:rPr>
                <w:sz w:val="20"/>
                <w:szCs w:val="20"/>
              </w:rPr>
              <w:t>შესრულება,</w:t>
            </w:r>
            <w:r w:rsidRPr="00D96FD3">
              <w:rPr>
                <w:sz w:val="20"/>
                <w:szCs w:val="20"/>
                <w:lang w:val="ka-GE"/>
              </w:rPr>
              <w:t xml:space="preserve"> </w:t>
            </w:r>
          </w:p>
          <w:p w14:paraId="0F73BB88" w14:textId="77777777" w:rsidR="00C81F23" w:rsidRPr="00D96FD3" w:rsidRDefault="00C81F23" w:rsidP="00C81F23">
            <w:pPr>
              <w:pStyle w:val="TableParagraph"/>
              <w:numPr>
                <w:ilvl w:val="0"/>
                <w:numId w:val="19"/>
              </w:numPr>
              <w:spacing w:line="273" w:lineRule="auto"/>
              <w:ind w:right="270"/>
              <w:rPr>
                <w:sz w:val="20"/>
                <w:szCs w:val="20"/>
              </w:rPr>
            </w:pPr>
            <w:r w:rsidRPr="00D96FD3">
              <w:rPr>
                <w:sz w:val="20"/>
                <w:szCs w:val="20"/>
              </w:rPr>
              <w:t>სწავლება</w:t>
            </w:r>
            <w:r w:rsidRPr="00D96FD3">
              <w:rPr>
                <w:spacing w:val="2"/>
                <w:sz w:val="20"/>
                <w:szCs w:val="20"/>
              </w:rPr>
              <w:t xml:space="preserve"> </w:t>
            </w:r>
            <w:r w:rsidRPr="00D96FD3">
              <w:rPr>
                <w:sz w:val="20"/>
                <w:szCs w:val="20"/>
              </w:rPr>
              <w:t>შესაბამისი</w:t>
            </w:r>
            <w:r w:rsidRPr="00D96FD3">
              <w:rPr>
                <w:spacing w:val="1"/>
                <w:sz w:val="20"/>
                <w:szCs w:val="20"/>
              </w:rPr>
              <w:t xml:space="preserve"> </w:t>
            </w:r>
            <w:r w:rsidRPr="00D96FD3">
              <w:rPr>
                <w:sz w:val="20"/>
                <w:szCs w:val="20"/>
              </w:rPr>
              <w:t>სიმულატორების</w:t>
            </w:r>
            <w:r w:rsidRPr="00D96FD3">
              <w:rPr>
                <w:spacing w:val="1"/>
                <w:sz w:val="20"/>
                <w:szCs w:val="20"/>
              </w:rPr>
              <w:t xml:space="preserve"> </w:t>
            </w:r>
            <w:r w:rsidRPr="00D96FD3">
              <w:rPr>
                <w:sz w:val="20"/>
                <w:szCs w:val="20"/>
              </w:rPr>
              <w:t>გამოყენებით,</w:t>
            </w:r>
          </w:p>
          <w:p w14:paraId="65EE0AB3" w14:textId="77777777" w:rsidR="00C81F23" w:rsidRPr="00D96FD3" w:rsidRDefault="00C81F23" w:rsidP="00C81F23">
            <w:pPr>
              <w:spacing w:after="200" w:line="276" w:lineRule="auto"/>
              <w:jc w:val="both"/>
              <w:rPr>
                <w:rFonts w:ascii="Sylfaen" w:hAnsi="Sylfaen"/>
                <w:b/>
                <w:sz w:val="20"/>
                <w:szCs w:val="20"/>
                <w:lang w:val="ka-GE"/>
              </w:rPr>
            </w:pPr>
            <w:r w:rsidRPr="00D96FD3">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781D5B00" w14:textId="77777777" w:rsidR="00C81F23" w:rsidRPr="00D96FD3" w:rsidRDefault="00C81F23" w:rsidP="00C81F23">
            <w:pPr>
              <w:pStyle w:val="TableParagraph"/>
              <w:numPr>
                <w:ilvl w:val="0"/>
                <w:numId w:val="20"/>
              </w:numPr>
              <w:spacing w:line="273" w:lineRule="auto"/>
              <w:ind w:right="240"/>
              <w:rPr>
                <w:sz w:val="20"/>
                <w:szCs w:val="20"/>
              </w:rPr>
            </w:pPr>
            <w:r w:rsidRPr="00D96FD3">
              <w:rPr>
                <w:sz w:val="20"/>
                <w:szCs w:val="20"/>
              </w:rPr>
              <w:t>OSCE</w:t>
            </w:r>
          </w:p>
          <w:p w14:paraId="1939175F" w14:textId="77777777" w:rsidR="00C81F23" w:rsidRPr="00D96FD3" w:rsidRDefault="00C81F23" w:rsidP="00C81F23">
            <w:pPr>
              <w:pStyle w:val="TableParagraph"/>
              <w:numPr>
                <w:ilvl w:val="0"/>
                <w:numId w:val="20"/>
              </w:numPr>
              <w:spacing w:before="6"/>
              <w:ind w:right="240"/>
              <w:rPr>
                <w:sz w:val="20"/>
                <w:szCs w:val="20"/>
              </w:rPr>
            </w:pPr>
            <w:r w:rsidRPr="00D96FD3">
              <w:rPr>
                <w:sz w:val="20"/>
                <w:szCs w:val="20"/>
              </w:rPr>
              <w:t>პორტფოლიო/</w:t>
            </w:r>
            <w:r w:rsidRPr="00D96FD3">
              <w:rPr>
                <w:spacing w:val="-4"/>
                <w:sz w:val="20"/>
                <w:szCs w:val="20"/>
              </w:rPr>
              <w:t xml:space="preserve"> </w:t>
            </w:r>
            <w:r w:rsidRPr="00D96FD3">
              <w:rPr>
                <w:sz w:val="20"/>
                <w:szCs w:val="20"/>
              </w:rPr>
              <w:t>Log-book.</w:t>
            </w:r>
          </w:p>
          <w:p w14:paraId="3E426177" w14:textId="77777777" w:rsidR="00C81F23" w:rsidRPr="00D96FD3" w:rsidRDefault="00C81F23" w:rsidP="00C81F23">
            <w:pPr>
              <w:pStyle w:val="TableParagraph"/>
              <w:numPr>
                <w:ilvl w:val="0"/>
                <w:numId w:val="20"/>
              </w:numPr>
              <w:spacing w:line="276" w:lineRule="auto"/>
              <w:ind w:right="150"/>
              <w:rPr>
                <w:sz w:val="20"/>
                <w:szCs w:val="20"/>
              </w:rPr>
            </w:pPr>
            <w:r w:rsidRPr="00D96FD3">
              <w:rPr>
                <w:sz w:val="20"/>
                <w:szCs w:val="20"/>
              </w:rPr>
              <w:t>გამოცდა</w:t>
            </w:r>
            <w:r w:rsidRPr="00D96FD3">
              <w:rPr>
                <w:spacing w:val="4"/>
                <w:sz w:val="20"/>
                <w:szCs w:val="20"/>
              </w:rPr>
              <w:t xml:space="preserve"> </w:t>
            </w:r>
            <w:r w:rsidRPr="00D96FD3">
              <w:rPr>
                <w:sz w:val="20"/>
                <w:szCs w:val="20"/>
              </w:rPr>
              <w:t>ტესტების</w:t>
            </w:r>
            <w:r w:rsidRPr="00D96FD3">
              <w:rPr>
                <w:spacing w:val="1"/>
                <w:sz w:val="20"/>
                <w:szCs w:val="20"/>
              </w:rPr>
              <w:t xml:space="preserve"> </w:t>
            </w:r>
            <w:r w:rsidRPr="00D96FD3">
              <w:rPr>
                <w:sz w:val="20"/>
                <w:szCs w:val="20"/>
              </w:rPr>
              <w:t>გამოყენებით,</w:t>
            </w:r>
            <w:r w:rsidRPr="00D96FD3">
              <w:rPr>
                <w:spacing w:val="1"/>
                <w:sz w:val="20"/>
                <w:szCs w:val="20"/>
              </w:rPr>
              <w:t xml:space="preserve"> </w:t>
            </w:r>
          </w:p>
          <w:p w14:paraId="17C44D27" w14:textId="13A1F6CA" w:rsidR="000E400F" w:rsidRPr="00D96FD3" w:rsidRDefault="00C81F23" w:rsidP="00C81F23">
            <w:pPr>
              <w:pStyle w:val="NoSpacing"/>
              <w:numPr>
                <w:ilvl w:val="0"/>
                <w:numId w:val="18"/>
              </w:numPr>
              <w:rPr>
                <w:rFonts w:ascii="Sylfaen" w:hAnsi="Sylfaen"/>
                <w:sz w:val="20"/>
                <w:szCs w:val="20"/>
                <w:lang w:val="ka-GE"/>
              </w:rPr>
            </w:pPr>
            <w:r w:rsidRPr="00D96FD3">
              <w:rPr>
                <w:sz w:val="20"/>
                <w:szCs w:val="20"/>
              </w:rPr>
              <w:t>რო</w:t>
            </w:r>
            <w:r w:rsidRPr="00D96FD3">
              <w:rPr>
                <w:sz w:val="20"/>
                <w:szCs w:val="20"/>
              </w:rPr>
              <w:softHyphen/>
              <w:t>ლუ</w:t>
            </w:r>
            <w:r w:rsidRPr="00D96FD3">
              <w:rPr>
                <w:sz w:val="20"/>
                <w:szCs w:val="20"/>
              </w:rPr>
              <w:softHyphen/>
              <w:t>რი</w:t>
            </w:r>
            <w:r w:rsidRPr="00D96FD3">
              <w:rPr>
                <w:spacing w:val="1"/>
                <w:sz w:val="20"/>
                <w:szCs w:val="20"/>
              </w:rPr>
              <w:t xml:space="preserve"> </w:t>
            </w:r>
            <w:r w:rsidRPr="00D96FD3">
              <w:rPr>
                <w:sz w:val="20"/>
                <w:szCs w:val="20"/>
              </w:rPr>
              <w:t>თამაში (სტანდარტიზებული/სიმულირებული პაციენტი)</w:t>
            </w:r>
          </w:p>
        </w:tc>
      </w:tr>
      <w:tr w:rsidR="00D96FD3" w:rsidRPr="00D96FD3" w14:paraId="0FA428FC" w14:textId="77777777" w:rsidTr="001F2757">
        <w:trPr>
          <w:gridAfter w:val="2"/>
          <w:wAfter w:w="3420" w:type="dxa"/>
          <w:trHeight w:val="484"/>
        </w:trPr>
        <w:tc>
          <w:tcPr>
            <w:tcW w:w="2738" w:type="dxa"/>
            <w:tcBorders>
              <w:top w:val="single" w:sz="4" w:space="0" w:color="auto"/>
              <w:left w:val="single" w:sz="4" w:space="0" w:color="auto"/>
              <w:bottom w:val="single" w:sz="4" w:space="0" w:color="auto"/>
              <w:right w:val="single" w:sz="4" w:space="0" w:color="auto"/>
            </w:tcBorders>
            <w:hideMark/>
          </w:tcPr>
          <w:p w14:paraId="39808AFF" w14:textId="77777777" w:rsidR="00D749B5" w:rsidRPr="00D96FD3" w:rsidRDefault="00D749B5" w:rsidP="003B301E">
            <w:pPr>
              <w:ind w:left="884"/>
              <w:jc w:val="both"/>
              <w:rPr>
                <w:rFonts w:ascii="Sylfaen" w:hAnsi="Sylfaen"/>
                <w:b/>
                <w:sz w:val="20"/>
                <w:szCs w:val="20"/>
              </w:rPr>
            </w:pPr>
            <w:r w:rsidRPr="00D96FD3">
              <w:rPr>
                <w:rFonts w:ascii="Sylfaen" w:hAnsi="Sylfaen"/>
                <w:b/>
                <w:sz w:val="20"/>
                <w:szCs w:val="20"/>
              </w:rPr>
              <w:lastRenderedPageBreak/>
              <w:t>შინაარსი</w:t>
            </w:r>
          </w:p>
        </w:tc>
        <w:tc>
          <w:tcPr>
            <w:tcW w:w="9028" w:type="dxa"/>
            <w:gridSpan w:val="6"/>
            <w:tcBorders>
              <w:top w:val="single" w:sz="4" w:space="0" w:color="auto"/>
              <w:left w:val="single" w:sz="4" w:space="0" w:color="auto"/>
              <w:bottom w:val="single" w:sz="4" w:space="0" w:color="auto"/>
              <w:right w:val="single" w:sz="4" w:space="0" w:color="auto"/>
            </w:tcBorders>
          </w:tcPr>
          <w:p w14:paraId="13611D0D" w14:textId="77777777" w:rsidR="00D749B5" w:rsidRPr="00D96FD3" w:rsidRDefault="00D749B5" w:rsidP="00D749B5">
            <w:pPr>
              <w:jc w:val="center"/>
              <w:rPr>
                <w:rFonts w:ascii="Sylfaen" w:hAnsi="Sylfaen"/>
                <w:b/>
                <w:sz w:val="20"/>
                <w:szCs w:val="20"/>
                <w:lang w:val="ka-GE"/>
              </w:rPr>
            </w:pPr>
            <w:r w:rsidRPr="00D96FD3">
              <w:rPr>
                <w:rFonts w:ascii="Sylfaen" w:hAnsi="Sylfaen"/>
                <w:b/>
                <w:sz w:val="20"/>
                <w:szCs w:val="20"/>
              </w:rPr>
              <w:t>მეცადინეობების კურსი</w:t>
            </w:r>
          </w:p>
        </w:tc>
      </w:tr>
      <w:tr w:rsidR="00D96FD3" w:rsidRPr="00D96FD3" w14:paraId="7BC1BA04" w14:textId="77777777" w:rsidTr="001F2757">
        <w:trPr>
          <w:gridAfter w:val="2"/>
          <w:wAfter w:w="3420" w:type="dxa"/>
          <w:trHeight w:val="484"/>
        </w:trPr>
        <w:tc>
          <w:tcPr>
            <w:tcW w:w="2738" w:type="dxa"/>
            <w:tcBorders>
              <w:top w:val="single" w:sz="4" w:space="0" w:color="auto"/>
              <w:left w:val="single" w:sz="4" w:space="0" w:color="auto"/>
              <w:bottom w:val="single" w:sz="4" w:space="0" w:color="auto"/>
              <w:right w:val="single" w:sz="4" w:space="0" w:color="auto"/>
            </w:tcBorders>
          </w:tcPr>
          <w:p w14:paraId="27C4F3EF" w14:textId="77777777" w:rsidR="00653EBF" w:rsidRPr="00D96FD3" w:rsidRDefault="00653EBF" w:rsidP="003B301E">
            <w:pPr>
              <w:ind w:left="884"/>
              <w:jc w:val="both"/>
              <w:rPr>
                <w:rFonts w:ascii="Sylfaen" w:hAnsi="Sylfaen"/>
                <w:b/>
                <w:sz w:val="20"/>
                <w:szCs w:val="20"/>
                <w:lang w:val="ka-GE"/>
              </w:rPr>
            </w:pPr>
            <w:r w:rsidRPr="00D96FD3">
              <w:rPr>
                <w:rFonts w:ascii="Sylfaen" w:hAnsi="Sylfaen"/>
                <w:b/>
                <w:sz w:val="20"/>
                <w:szCs w:val="20"/>
                <w:lang w:val="ka-GE"/>
              </w:rPr>
              <w:t>კვირები</w:t>
            </w:r>
          </w:p>
        </w:tc>
        <w:tc>
          <w:tcPr>
            <w:tcW w:w="2062" w:type="dxa"/>
            <w:tcBorders>
              <w:top w:val="single" w:sz="4" w:space="0" w:color="auto"/>
              <w:left w:val="single" w:sz="4" w:space="0" w:color="auto"/>
              <w:bottom w:val="single" w:sz="4" w:space="0" w:color="auto"/>
              <w:right w:val="single" w:sz="4" w:space="0" w:color="auto"/>
            </w:tcBorders>
          </w:tcPr>
          <w:p w14:paraId="49CEEDFE" w14:textId="77777777" w:rsidR="00BE31F5" w:rsidRPr="00D96FD3" w:rsidRDefault="00653EBF" w:rsidP="00BE31F5">
            <w:pPr>
              <w:jc w:val="both"/>
              <w:rPr>
                <w:rFonts w:ascii="Sylfaen" w:hAnsi="Sylfaen"/>
                <w:b/>
                <w:sz w:val="20"/>
                <w:szCs w:val="20"/>
                <w:lang w:val="ka-GE"/>
              </w:rPr>
            </w:pPr>
            <w:r w:rsidRPr="00D96FD3">
              <w:rPr>
                <w:rFonts w:ascii="Sylfaen" w:hAnsi="Sylfaen"/>
                <w:b/>
                <w:sz w:val="20"/>
                <w:szCs w:val="20"/>
                <w:lang w:val="ka-GE"/>
              </w:rPr>
              <w:t>ანატომია</w:t>
            </w:r>
          </w:p>
          <w:p w14:paraId="228CFEC5" w14:textId="77777777" w:rsidR="00653EBF" w:rsidRPr="00D96FD3" w:rsidRDefault="00653EBF" w:rsidP="00464B65">
            <w:pPr>
              <w:jc w:val="both"/>
              <w:rPr>
                <w:rFonts w:ascii="Sylfaen" w:hAnsi="Sylfaen"/>
                <w:b/>
                <w:sz w:val="20"/>
                <w:szCs w:val="20"/>
                <w:lang w:val="ka-GE"/>
              </w:rPr>
            </w:pPr>
          </w:p>
        </w:tc>
        <w:tc>
          <w:tcPr>
            <w:tcW w:w="1901" w:type="dxa"/>
            <w:gridSpan w:val="2"/>
            <w:tcBorders>
              <w:top w:val="single" w:sz="4" w:space="0" w:color="auto"/>
              <w:left w:val="single" w:sz="4" w:space="0" w:color="auto"/>
              <w:bottom w:val="single" w:sz="4" w:space="0" w:color="auto"/>
              <w:right w:val="single" w:sz="4" w:space="0" w:color="auto"/>
            </w:tcBorders>
          </w:tcPr>
          <w:p w14:paraId="161688B6" w14:textId="77777777" w:rsidR="00653EBF" w:rsidRPr="00D96FD3" w:rsidRDefault="00653EBF" w:rsidP="00653EBF">
            <w:pPr>
              <w:jc w:val="both"/>
              <w:rPr>
                <w:rFonts w:ascii="Sylfaen" w:hAnsi="Sylfaen"/>
                <w:b/>
                <w:sz w:val="20"/>
                <w:szCs w:val="20"/>
                <w:lang w:val="ka-GE"/>
              </w:rPr>
            </w:pPr>
            <w:r w:rsidRPr="00D96FD3">
              <w:rPr>
                <w:rFonts w:ascii="Sylfaen" w:hAnsi="Sylfaen"/>
                <w:b/>
                <w:sz w:val="20"/>
                <w:szCs w:val="20"/>
                <w:lang w:val="ka-GE"/>
              </w:rPr>
              <w:t>ფიზიოლოგია</w:t>
            </w:r>
          </w:p>
        </w:tc>
        <w:tc>
          <w:tcPr>
            <w:tcW w:w="2160" w:type="dxa"/>
            <w:tcBorders>
              <w:top w:val="single" w:sz="4" w:space="0" w:color="auto"/>
              <w:left w:val="single" w:sz="4" w:space="0" w:color="auto"/>
              <w:bottom w:val="single" w:sz="4" w:space="0" w:color="auto"/>
              <w:right w:val="single" w:sz="4" w:space="0" w:color="auto"/>
            </w:tcBorders>
          </w:tcPr>
          <w:p w14:paraId="798769FB" w14:textId="77777777" w:rsidR="00653EBF" w:rsidRPr="00D96FD3" w:rsidRDefault="00653EBF" w:rsidP="00653EBF">
            <w:pPr>
              <w:jc w:val="both"/>
              <w:rPr>
                <w:rFonts w:ascii="Sylfaen" w:hAnsi="Sylfaen"/>
                <w:b/>
                <w:sz w:val="20"/>
                <w:szCs w:val="20"/>
                <w:lang w:val="ka-GE"/>
              </w:rPr>
            </w:pPr>
            <w:r w:rsidRPr="00D96FD3">
              <w:rPr>
                <w:rFonts w:ascii="Sylfaen" w:hAnsi="Sylfaen"/>
                <w:b/>
                <w:sz w:val="20"/>
                <w:szCs w:val="20"/>
                <w:lang w:val="ka-GE"/>
              </w:rPr>
              <w:t>ბიოქიმია</w:t>
            </w:r>
          </w:p>
        </w:tc>
        <w:tc>
          <w:tcPr>
            <w:tcW w:w="1710" w:type="dxa"/>
            <w:tcBorders>
              <w:top w:val="single" w:sz="4" w:space="0" w:color="auto"/>
              <w:left w:val="single" w:sz="4" w:space="0" w:color="auto"/>
              <w:bottom w:val="single" w:sz="4" w:space="0" w:color="auto"/>
              <w:right w:val="single" w:sz="4" w:space="0" w:color="auto"/>
            </w:tcBorders>
          </w:tcPr>
          <w:p w14:paraId="5AF9C768" w14:textId="77777777" w:rsidR="00653EBF" w:rsidRPr="00D96FD3" w:rsidRDefault="00653EBF" w:rsidP="00653EBF">
            <w:pPr>
              <w:jc w:val="both"/>
              <w:rPr>
                <w:rFonts w:ascii="Sylfaen" w:hAnsi="Sylfaen"/>
                <w:b/>
                <w:sz w:val="20"/>
                <w:szCs w:val="20"/>
                <w:lang w:val="ka-GE"/>
              </w:rPr>
            </w:pPr>
            <w:r w:rsidRPr="00D96FD3">
              <w:rPr>
                <w:rFonts w:ascii="Sylfaen" w:hAnsi="Sylfaen"/>
                <w:b/>
                <w:sz w:val="20"/>
                <w:szCs w:val="20"/>
                <w:lang w:val="ka-GE"/>
              </w:rPr>
              <w:t>ჰისტოლოგია</w:t>
            </w:r>
          </w:p>
        </w:tc>
        <w:tc>
          <w:tcPr>
            <w:tcW w:w="1195" w:type="dxa"/>
            <w:tcBorders>
              <w:top w:val="single" w:sz="4" w:space="0" w:color="auto"/>
              <w:left w:val="single" w:sz="4" w:space="0" w:color="auto"/>
              <w:bottom w:val="single" w:sz="4" w:space="0" w:color="auto"/>
              <w:right w:val="single" w:sz="4" w:space="0" w:color="auto"/>
            </w:tcBorders>
          </w:tcPr>
          <w:p w14:paraId="3B63B91F" w14:textId="77777777" w:rsidR="00653EBF" w:rsidRPr="00D96FD3" w:rsidRDefault="00653EBF" w:rsidP="00653EBF">
            <w:pPr>
              <w:jc w:val="both"/>
              <w:rPr>
                <w:rFonts w:ascii="Sylfaen" w:hAnsi="Sylfaen"/>
                <w:b/>
                <w:sz w:val="20"/>
                <w:szCs w:val="20"/>
                <w:lang w:val="ka-GE"/>
              </w:rPr>
            </w:pPr>
            <w:r w:rsidRPr="00D96FD3">
              <w:rPr>
                <w:rFonts w:ascii="Sylfaen" w:hAnsi="Sylfaen"/>
                <w:b/>
                <w:sz w:val="20"/>
                <w:szCs w:val="20"/>
                <w:lang w:val="ka-GE"/>
              </w:rPr>
              <w:t>კლინიკური უნარები</w:t>
            </w:r>
          </w:p>
        </w:tc>
      </w:tr>
      <w:tr w:rsidR="00D96FD3" w:rsidRPr="00D96FD3" w14:paraId="1312EFEC" w14:textId="77777777" w:rsidTr="001F2757">
        <w:trPr>
          <w:gridAfter w:val="2"/>
          <w:wAfter w:w="3420" w:type="dxa"/>
          <w:trHeight w:val="416"/>
        </w:trPr>
        <w:tc>
          <w:tcPr>
            <w:tcW w:w="2738" w:type="dxa"/>
            <w:tcBorders>
              <w:top w:val="single" w:sz="4" w:space="0" w:color="auto"/>
              <w:left w:val="single" w:sz="4" w:space="0" w:color="auto"/>
              <w:bottom w:val="single" w:sz="4" w:space="0" w:color="auto"/>
              <w:right w:val="single" w:sz="4" w:space="0" w:color="auto"/>
            </w:tcBorders>
          </w:tcPr>
          <w:p w14:paraId="520A30E6" w14:textId="77777777" w:rsidR="007C264A" w:rsidRPr="00D96FD3" w:rsidRDefault="007C264A" w:rsidP="003B301E">
            <w:pPr>
              <w:ind w:left="884"/>
              <w:jc w:val="both"/>
              <w:rPr>
                <w:rFonts w:ascii="Sylfaen" w:hAnsi="Sylfaen"/>
                <w:b/>
                <w:sz w:val="18"/>
                <w:szCs w:val="18"/>
                <w:lang w:val="ka-GE"/>
              </w:rPr>
            </w:pPr>
            <w:r w:rsidRPr="00D96FD3">
              <w:rPr>
                <w:rFonts w:ascii="Sylfaen" w:hAnsi="Sylfaen"/>
                <w:b/>
                <w:sz w:val="18"/>
                <w:szCs w:val="18"/>
                <w:lang w:val="ka-GE"/>
              </w:rPr>
              <w:t>1 კვირა</w:t>
            </w:r>
          </w:p>
          <w:p w14:paraId="6C02D4B9" w14:textId="77777777" w:rsidR="007C264A" w:rsidRPr="00D96FD3" w:rsidRDefault="007C264A" w:rsidP="003B301E">
            <w:pPr>
              <w:ind w:left="884"/>
              <w:jc w:val="both"/>
              <w:rPr>
                <w:rFonts w:ascii="Sylfaen" w:hAnsi="Sylfaen"/>
                <w:b/>
                <w:sz w:val="18"/>
                <w:szCs w:val="18"/>
                <w:lang w:val="ka-GE"/>
              </w:rPr>
            </w:pPr>
          </w:p>
          <w:p w14:paraId="43A7AFFF" w14:textId="77777777" w:rsidR="007C264A" w:rsidRPr="00D96FD3" w:rsidRDefault="007C264A" w:rsidP="003B301E">
            <w:pPr>
              <w:ind w:left="884"/>
              <w:jc w:val="both"/>
              <w:rPr>
                <w:rFonts w:ascii="Sylfaen" w:hAnsi="Sylfaen"/>
                <w:b/>
                <w:sz w:val="18"/>
                <w:szCs w:val="18"/>
                <w:lang w:val="ka-GE"/>
              </w:rPr>
            </w:pPr>
          </w:p>
        </w:tc>
        <w:tc>
          <w:tcPr>
            <w:tcW w:w="2073" w:type="dxa"/>
            <w:gridSpan w:val="2"/>
            <w:tcBorders>
              <w:top w:val="single" w:sz="4" w:space="0" w:color="auto"/>
              <w:left w:val="single" w:sz="4" w:space="0" w:color="auto"/>
              <w:bottom w:val="single" w:sz="4" w:space="0" w:color="auto"/>
              <w:right w:val="single" w:sz="4" w:space="0" w:color="auto"/>
            </w:tcBorders>
          </w:tcPr>
          <w:p w14:paraId="341A94A9" w14:textId="77777777" w:rsidR="007C264A" w:rsidRPr="00D96FD3" w:rsidRDefault="007C264A" w:rsidP="007C264A">
            <w:pPr>
              <w:rPr>
                <w:rFonts w:ascii="Sylfaen" w:hAnsi="Sylfaen"/>
                <w:b/>
                <w:sz w:val="18"/>
                <w:szCs w:val="18"/>
                <w:lang w:val="ka-GE"/>
              </w:rPr>
            </w:pPr>
            <w:r w:rsidRPr="00D96FD3">
              <w:rPr>
                <w:rFonts w:ascii="Sylfaen" w:hAnsi="Sylfaen"/>
                <w:b/>
                <w:sz w:val="18"/>
                <w:szCs w:val="18"/>
                <w:lang w:val="ka-GE"/>
              </w:rPr>
              <w:t xml:space="preserve">სილაბუსის გაცნობა </w:t>
            </w:r>
          </w:p>
          <w:p w14:paraId="7AC5E9F6" w14:textId="30F6CEC8" w:rsidR="007C264A" w:rsidRPr="00D96FD3" w:rsidRDefault="007C264A" w:rsidP="007C264A">
            <w:pPr>
              <w:rPr>
                <w:rFonts w:ascii="Sylfaen" w:hAnsi="Sylfaen"/>
                <w:sz w:val="18"/>
                <w:szCs w:val="18"/>
                <w:lang w:val="ka-GE"/>
              </w:rPr>
            </w:pPr>
            <w:r w:rsidRPr="00D96FD3">
              <w:rPr>
                <w:rFonts w:ascii="Sylfaen" w:hAnsi="Sylfaen" w:cs="BPG Academiuri UAm"/>
                <w:sz w:val="18"/>
                <w:szCs w:val="18"/>
                <w:lang w:val="ka-GE"/>
              </w:rPr>
              <w:t xml:space="preserve">ნერვული სისტემის ძირითადი სტრუქტურა; სომატური და ავტონომიური ნაწილები, ცენტრალური და პერიფერიული ნერვული სისტემა; ნეირონისა და მისი ტიპების ძირითადი სტრუქტურა; ნეიროგლიის უჯრედების ტიპები </w:t>
            </w:r>
            <w:r w:rsidRPr="00D96FD3">
              <w:rPr>
                <w:rFonts w:ascii="Sylfaen" w:hAnsi="Sylfaen"/>
                <w:sz w:val="18"/>
                <w:szCs w:val="18"/>
                <w:lang w:val="ka-GE"/>
              </w:rPr>
              <w:t>(</w:t>
            </w:r>
            <w:r w:rsidR="004B1C85" w:rsidRPr="00D96FD3">
              <w:rPr>
                <w:rFonts w:ascii="Sylfaen" w:hAnsi="Sylfaen"/>
                <w:sz w:val="18"/>
                <w:szCs w:val="18"/>
                <w:lang w:val="ka-GE"/>
              </w:rPr>
              <w:t>2 სთ ლექცია, 4</w:t>
            </w:r>
            <w:r w:rsidRPr="00D96FD3">
              <w:rPr>
                <w:rFonts w:ascii="Sylfaen" w:hAnsi="Sylfaen"/>
                <w:sz w:val="18"/>
                <w:szCs w:val="18"/>
                <w:lang w:val="ka-GE"/>
              </w:rPr>
              <w:t xml:space="preserve"> სთ</w:t>
            </w:r>
            <w:r w:rsidR="004B1C85" w:rsidRPr="00D96FD3">
              <w:rPr>
                <w:rFonts w:ascii="Sylfaen" w:hAnsi="Sylfaen"/>
                <w:sz w:val="18"/>
                <w:szCs w:val="18"/>
                <w:lang w:val="ka-GE"/>
              </w:rPr>
              <w:t xml:space="preserve"> სემინარი</w:t>
            </w:r>
            <w:r w:rsidRPr="00D96FD3">
              <w:rPr>
                <w:rFonts w:ascii="Sylfaen" w:hAnsi="Sylfaen"/>
                <w:sz w:val="18"/>
                <w:szCs w:val="18"/>
                <w:lang w:val="ka-GE"/>
              </w:rPr>
              <w:t>)</w:t>
            </w:r>
          </w:p>
          <w:p w14:paraId="15AD8904"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0E79BEE4" w14:textId="3D6E21AA"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163-175</w:t>
            </w:r>
          </w:p>
        </w:tc>
        <w:tc>
          <w:tcPr>
            <w:tcW w:w="1890" w:type="dxa"/>
            <w:tcBorders>
              <w:top w:val="single" w:sz="4" w:space="0" w:color="auto"/>
              <w:left w:val="single" w:sz="4" w:space="0" w:color="auto"/>
              <w:bottom w:val="single" w:sz="4" w:space="0" w:color="auto"/>
              <w:right w:val="single" w:sz="4" w:space="0" w:color="auto"/>
            </w:tcBorders>
          </w:tcPr>
          <w:p w14:paraId="6F9CE25A"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სილაბუსის</w:t>
            </w:r>
            <w:r w:rsidRPr="00D96FD3">
              <w:rPr>
                <w:rFonts w:ascii="Arial Unicode MS" w:eastAsia="Arial Unicode MS" w:hAnsi="Arial Unicode MS" w:cs="Arial Unicode MS"/>
                <w:b/>
                <w:sz w:val="18"/>
                <w:szCs w:val="18"/>
              </w:rPr>
              <w:t xml:space="preserve"> </w:t>
            </w:r>
            <w:r w:rsidRPr="00D96FD3">
              <w:rPr>
                <w:rFonts w:ascii="Sylfaen" w:eastAsia="Arial Unicode MS" w:hAnsi="Sylfaen" w:cs="Sylfaen"/>
                <w:b/>
                <w:sz w:val="18"/>
                <w:szCs w:val="18"/>
              </w:rPr>
              <w:t>გაცნობა</w:t>
            </w:r>
            <w:r w:rsidRPr="00D96FD3">
              <w:rPr>
                <w:rFonts w:ascii="Arial Unicode MS" w:eastAsia="Arial Unicode MS" w:hAnsi="Arial Unicode MS" w:cs="Arial Unicode MS"/>
                <w:b/>
                <w:sz w:val="18"/>
                <w:szCs w:val="18"/>
              </w:rPr>
              <w:t xml:space="preserve"> </w:t>
            </w:r>
          </w:p>
          <w:p w14:paraId="70A4995E" w14:textId="77777777" w:rsidR="007C264A" w:rsidRPr="00D96FD3" w:rsidRDefault="007C264A" w:rsidP="007C264A">
            <w:pPr>
              <w:rPr>
                <w:rFonts w:ascii="Merriweather" w:eastAsia="Merriweather" w:hAnsi="Merriweather" w:cs="Merriweather"/>
                <w:b/>
                <w:sz w:val="18"/>
                <w:szCs w:val="18"/>
              </w:rPr>
            </w:pPr>
          </w:p>
          <w:p w14:paraId="759CA2F5"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ლექცია</w:t>
            </w:r>
            <w:r w:rsidRPr="00D96FD3">
              <w:rPr>
                <w:rFonts w:ascii="Merriweather" w:eastAsia="Merriweather" w:hAnsi="Merriweather" w:cs="Merriweather"/>
                <w:b/>
                <w:sz w:val="18"/>
                <w:szCs w:val="18"/>
              </w:rPr>
              <w:t xml:space="preserve"> - </w:t>
            </w:r>
            <w:r w:rsidRPr="00D96FD3">
              <w:rPr>
                <w:rFonts w:ascii="Arial Unicode MS" w:eastAsia="Arial Unicode MS" w:hAnsi="Arial Unicode MS" w:cs="Arial Unicode MS"/>
                <w:b/>
                <w:sz w:val="18"/>
                <w:szCs w:val="18"/>
              </w:rPr>
              <w:t>(1</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15247BEE" w14:textId="77777777" w:rsidR="007C264A" w:rsidRPr="00D96FD3" w:rsidRDefault="007C264A" w:rsidP="007C264A">
            <w:pPr>
              <w:rPr>
                <w:rFonts w:ascii="Merriweather" w:eastAsia="Merriweather" w:hAnsi="Merriweather" w:cs="Merriweather"/>
                <w:sz w:val="18"/>
                <w:szCs w:val="18"/>
              </w:rPr>
            </w:pP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ნეირომეცნიერების</w:t>
            </w:r>
            <w:r w:rsidRPr="00D96FD3">
              <w:rPr>
                <w:rFonts w:ascii="Arial Unicode MS" w:eastAsia="Arial Unicode MS" w:hAnsi="Arial Unicode MS" w:cs="Arial Unicode MS"/>
                <w:sz w:val="18"/>
                <w:szCs w:val="18"/>
              </w:rPr>
              <w:t>-</w:t>
            </w:r>
            <w:r w:rsidRPr="00D96FD3">
              <w:rPr>
                <w:rFonts w:ascii="Sylfaen" w:eastAsia="Arial Unicode MS" w:hAnsi="Sylfaen" w:cs="Sylfaen"/>
                <w:sz w:val="18"/>
                <w:szCs w:val="18"/>
              </w:rPr>
              <w:t>ნეიროფიზიოლოგიის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განვითარების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ისტორია</w:t>
            </w:r>
          </w:p>
          <w:p w14:paraId="33B314BB"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მიმოხილვა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ძირითადი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სტრუქტურული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დაყოფა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ინფორმაციის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დამუშავება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ცნს</w:t>
            </w:r>
            <w:r w:rsidRPr="00D96FD3">
              <w:rPr>
                <w:rFonts w:ascii="Arial Unicode MS" w:eastAsia="Arial Unicode MS" w:hAnsi="Arial Unicode MS" w:cs="Arial Unicode MS"/>
                <w:sz w:val="18"/>
                <w:szCs w:val="18"/>
              </w:rPr>
              <w:t>-</w:t>
            </w:r>
            <w:r w:rsidRPr="00D96FD3">
              <w:rPr>
                <w:rFonts w:ascii="Sylfaen" w:eastAsia="Arial Unicode MS" w:hAnsi="Sylfaen" w:cs="Sylfaen"/>
                <w:sz w:val="18"/>
                <w:szCs w:val="18"/>
              </w:rPr>
              <w:t>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მიერ</w:t>
            </w:r>
            <w:r w:rsidRPr="00D96FD3">
              <w:rPr>
                <w:rFonts w:ascii="Arial Unicode MS" w:eastAsia="Arial Unicode MS" w:hAnsi="Arial Unicode MS" w:cs="Arial Unicode MS"/>
                <w:sz w:val="18"/>
                <w:szCs w:val="18"/>
              </w:rPr>
              <w:t>,</w:t>
            </w:r>
            <w:r w:rsidRPr="00D96FD3">
              <w:rPr>
                <w:rFonts w:ascii="Merriweather" w:eastAsia="Merriweather" w:hAnsi="Merriweather" w:cs="Merriweather"/>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კვლევის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თანამედროვე</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მეთოდები</w:t>
            </w:r>
          </w:p>
          <w:p w14:paraId="782F1768" w14:textId="77777777" w:rsidR="007C264A" w:rsidRPr="00D96FD3" w:rsidRDefault="007C264A" w:rsidP="007C264A">
            <w:pPr>
              <w:rPr>
                <w:rFonts w:ascii="Merriweather" w:eastAsia="Merriweather" w:hAnsi="Merriweather" w:cs="Merriweather"/>
                <w:b/>
                <w:sz w:val="18"/>
                <w:szCs w:val="18"/>
              </w:rPr>
            </w:pPr>
          </w:p>
          <w:p w14:paraId="41A1E9F1" w14:textId="5D1FA448"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 </w:t>
            </w:r>
            <w:r w:rsidRPr="00D96FD3">
              <w:rPr>
                <w:rFonts w:ascii="Merriweather" w:eastAsia="Merriweather" w:hAnsi="Merriweather" w:cs="Merriweather"/>
                <w:b/>
                <w:sz w:val="18"/>
                <w:szCs w:val="18"/>
              </w:rPr>
              <w:t>(</w:t>
            </w:r>
            <w:r w:rsidR="00D14FD5">
              <w:rPr>
                <w:rFonts w:ascii="Sylfaen" w:eastAsia="Merriweather" w:hAnsi="Sylfaen" w:cs="Merriweather"/>
                <w:b/>
                <w:sz w:val="18"/>
                <w:szCs w:val="18"/>
              </w:rPr>
              <w:t xml:space="preserve">2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7B989172" w14:textId="77777777" w:rsidR="007C264A" w:rsidRPr="00D96FD3" w:rsidRDefault="007C264A" w:rsidP="007C264A">
            <w:pPr>
              <w:rPr>
                <w:rFonts w:ascii="Merriweather" w:eastAsia="Merriweather" w:hAnsi="Merriweather" w:cs="Merriweather"/>
                <w:sz w:val="18"/>
                <w:szCs w:val="18"/>
              </w:rPr>
            </w:pPr>
          </w:p>
          <w:p w14:paraId="2710CCE2"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განვითარება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ზოგადი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ორგანიზება</w:t>
            </w:r>
            <w:r w:rsidRPr="00D96FD3">
              <w:rPr>
                <w:rFonts w:ascii="Arial Unicode MS" w:eastAsia="Arial Unicode MS" w:hAnsi="Arial Unicode MS" w:cs="Arial Unicode MS"/>
                <w:sz w:val="18"/>
                <w:szCs w:val="18"/>
              </w:rPr>
              <w:t>,.</w:t>
            </w:r>
          </w:p>
          <w:p w14:paraId="4A90C75A"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ნეირონის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როგორც</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ერთეული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ნეიროგლიის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შვანის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უჯრედები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სატელიტური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lastRenderedPageBreak/>
              <w:t>უჯრედები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ოლიგოდენდროციტები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მიკროგრელია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ასტროციტები</w:t>
            </w:r>
            <w:r w:rsidRPr="00D96FD3">
              <w:rPr>
                <w:rFonts w:ascii="Merriweather" w:eastAsia="Merriweather" w:hAnsi="Merriweather" w:cs="Merriweather"/>
                <w:sz w:val="18"/>
                <w:szCs w:val="18"/>
              </w:rPr>
              <w:t>)</w:t>
            </w:r>
          </w:p>
          <w:p w14:paraId="1F4692F7" w14:textId="77777777" w:rsidR="007C264A" w:rsidRPr="00D96FD3" w:rsidRDefault="007C264A" w:rsidP="007C264A">
            <w:pPr>
              <w:rPr>
                <w:rFonts w:ascii="Arial Unicode MS" w:eastAsia="Arial Unicode MS" w:hAnsi="Arial Unicode MS" w:cs="Arial Unicode MS"/>
                <w:sz w:val="18"/>
                <w:szCs w:val="18"/>
              </w:rPr>
            </w:pPr>
            <w:r w:rsidRPr="00D96FD3">
              <w:rPr>
                <w:rFonts w:ascii="Sylfaen" w:eastAsia="Arial Unicode MS" w:hAnsi="Sylfaen" w:cs="Sylfaen"/>
                <w:sz w:val="18"/>
                <w:szCs w:val="18"/>
              </w:rPr>
              <w:t>ჰემატოენცეფალური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ბარიერი</w:t>
            </w:r>
            <w:r w:rsidRPr="00D96FD3">
              <w:rPr>
                <w:rFonts w:ascii="Arial Unicode MS" w:eastAsia="Arial Unicode MS" w:hAnsi="Arial Unicode MS" w:cs="Arial Unicode MS"/>
                <w:sz w:val="18"/>
                <w:szCs w:val="18"/>
              </w:rPr>
              <w:t xml:space="preserve">. </w:t>
            </w:r>
          </w:p>
          <w:p w14:paraId="7180D835" w14:textId="77777777" w:rsidR="007C264A" w:rsidRPr="00D96FD3" w:rsidRDefault="007C264A" w:rsidP="007C264A">
            <w:pPr>
              <w:rPr>
                <w:rFonts w:ascii="Sylfaen" w:eastAsia="Arial Unicode MS" w:hAnsi="Sylfaen" w:cs="Sylfaen"/>
                <w:b/>
                <w:bCs/>
                <w:sz w:val="18"/>
                <w:szCs w:val="18"/>
                <w:lang w:val="ka-GE"/>
              </w:rPr>
            </w:pPr>
            <w:r w:rsidRPr="00D96FD3">
              <w:rPr>
                <w:rFonts w:ascii="Sylfaen" w:eastAsia="Arial Unicode MS" w:hAnsi="Sylfaen" w:cs="Sylfaen"/>
                <w:b/>
                <w:bCs/>
                <w:sz w:val="18"/>
                <w:szCs w:val="18"/>
                <w:lang w:val="ka-GE"/>
              </w:rPr>
              <w:t xml:space="preserve">ადამიანის ფიხიოლოგია ირინე კვაჭაძის რედაქციით.  </w:t>
            </w:r>
          </w:p>
          <w:p w14:paraId="76F35838" w14:textId="77777777" w:rsidR="007C264A" w:rsidRPr="00D96FD3" w:rsidRDefault="007C264A" w:rsidP="007C264A">
            <w:pPr>
              <w:rPr>
                <w:rFonts w:ascii="Sylfaen" w:eastAsia="Arial Unicode MS" w:hAnsi="Sylfaen" w:cs="Sylfaen"/>
                <w:b/>
                <w:bCs/>
                <w:sz w:val="18"/>
                <w:szCs w:val="18"/>
                <w:lang w:val="ka-GE"/>
              </w:rPr>
            </w:pPr>
            <w:r w:rsidRPr="00D96FD3">
              <w:rPr>
                <w:rFonts w:ascii="Sylfaen" w:eastAsia="Arial Unicode MS" w:hAnsi="Sylfaen" w:cs="Sylfaen"/>
                <w:b/>
                <w:bCs/>
                <w:sz w:val="18"/>
                <w:szCs w:val="18"/>
                <w:lang w:val="ka-GE"/>
              </w:rPr>
              <w:t xml:space="preserve">თავი </w:t>
            </w:r>
            <w:r w:rsidRPr="00D96FD3">
              <w:rPr>
                <w:rFonts w:ascii="Sylfaen" w:eastAsia="Arial Unicode MS" w:hAnsi="Sylfaen" w:cs="Sylfaen"/>
                <w:b/>
                <w:bCs/>
                <w:sz w:val="18"/>
                <w:szCs w:val="18"/>
              </w:rPr>
              <w:t>VI</w:t>
            </w:r>
            <w:r w:rsidRPr="00D96FD3">
              <w:rPr>
                <w:rFonts w:ascii="Sylfaen" w:eastAsia="Arial Unicode MS" w:hAnsi="Sylfaen" w:cs="Sylfaen"/>
                <w:b/>
                <w:bCs/>
                <w:sz w:val="18"/>
                <w:szCs w:val="18"/>
                <w:lang w:val="ka-GE"/>
              </w:rPr>
              <w:t xml:space="preserve"> გვ 91-97.გვ 143.</w:t>
            </w:r>
          </w:p>
          <w:p w14:paraId="708C5CFE" w14:textId="77777777" w:rsidR="007C264A" w:rsidRPr="00D96FD3" w:rsidRDefault="007C264A" w:rsidP="007C264A">
            <w:pPr>
              <w:rPr>
                <w:rFonts w:ascii="Sylfaen" w:eastAsia="Arial Unicode MS" w:hAnsi="Sylfaen" w:cs="Sylfaen"/>
                <w:b/>
                <w:bCs/>
                <w:sz w:val="18"/>
                <w:szCs w:val="18"/>
                <w:lang w:val="ka-GE"/>
              </w:rPr>
            </w:pPr>
            <w:r w:rsidRPr="00D96FD3">
              <w:rPr>
                <w:rFonts w:ascii="Sylfaen" w:eastAsia="Arial Unicode MS" w:hAnsi="Sylfaen" w:cs="Sylfaen"/>
                <w:b/>
                <w:bCs/>
                <w:sz w:val="18"/>
                <w:szCs w:val="18"/>
                <w:lang w:val="ka-GE"/>
              </w:rPr>
              <w:t>კუნთოვანი  და ნერვული  სისტემა.თ.იოსელიანი.გვ.48-60</w:t>
            </w:r>
          </w:p>
          <w:p w14:paraId="2F3CABF3" w14:textId="1B96DC89" w:rsidR="007C264A" w:rsidRPr="00D96FD3" w:rsidRDefault="007C264A" w:rsidP="007C264A">
            <w:pPr>
              <w:rPr>
                <w:rFonts w:ascii="Sylfaen" w:eastAsia="Arial Unicode MS" w:hAnsi="Sylfaen" w:cs="Sylfaen"/>
                <w:b/>
                <w:bCs/>
                <w:sz w:val="18"/>
                <w:szCs w:val="18"/>
                <w:lang w:val="ka-GE"/>
              </w:rPr>
            </w:pPr>
            <w:r w:rsidRPr="00D96FD3">
              <w:rPr>
                <w:rFonts w:ascii="Sylfaen" w:hAnsi="Sylfaen"/>
                <w:b/>
                <w:bCs/>
                <w:noProof/>
                <w:sz w:val="20"/>
                <w:szCs w:val="20"/>
                <w:lang w:val="ka-GE"/>
              </w:rPr>
              <w:t xml:space="preserve">Neil R. Carlson-Physiology of Behavior and Foundetions of Physiological Psychology.  </w:t>
            </w:r>
            <w:r w:rsidRPr="00D96FD3">
              <w:rPr>
                <w:rFonts w:ascii="Sylfaen" w:hAnsi="Sylfaen"/>
                <w:b/>
                <w:bCs/>
                <w:noProof/>
                <w:sz w:val="20"/>
                <w:szCs w:val="20"/>
              </w:rPr>
              <w:t xml:space="preserve"> 130-16</w:t>
            </w:r>
            <w:r w:rsidRPr="00D96FD3">
              <w:rPr>
                <w:rFonts w:ascii="Sylfaen" w:hAnsi="Sylfaen"/>
                <w:b/>
                <w:bCs/>
                <w:noProof/>
                <w:sz w:val="20"/>
                <w:szCs w:val="20"/>
                <w:lang w:val="ka-GE"/>
              </w:rPr>
              <w:t>4</w:t>
            </w:r>
          </w:p>
        </w:tc>
        <w:tc>
          <w:tcPr>
            <w:tcW w:w="2160" w:type="dxa"/>
            <w:tcBorders>
              <w:top w:val="single" w:sz="4" w:space="0" w:color="auto"/>
              <w:left w:val="single" w:sz="4" w:space="0" w:color="auto"/>
              <w:bottom w:val="single" w:sz="4" w:space="0" w:color="auto"/>
              <w:right w:val="single" w:sz="4" w:space="0" w:color="auto"/>
            </w:tcBorders>
          </w:tcPr>
          <w:p w14:paraId="459D6477" w14:textId="77777777" w:rsidR="007C264A" w:rsidRPr="00D96FD3" w:rsidRDefault="007C264A" w:rsidP="007C264A">
            <w:pPr>
              <w:rPr>
                <w:rFonts w:ascii="Sylfaen" w:hAnsi="Sylfaen"/>
                <w:b/>
                <w:sz w:val="18"/>
                <w:szCs w:val="18"/>
                <w:lang w:val="ka-GE"/>
              </w:rPr>
            </w:pPr>
            <w:r w:rsidRPr="00D96FD3">
              <w:rPr>
                <w:rFonts w:ascii="Sylfaen" w:hAnsi="Sylfaen"/>
                <w:b/>
                <w:sz w:val="18"/>
                <w:szCs w:val="18"/>
                <w:lang w:val="ka-GE"/>
              </w:rPr>
              <w:lastRenderedPageBreak/>
              <w:t xml:space="preserve">სილაბუსის გაცნობა </w:t>
            </w:r>
          </w:p>
          <w:p w14:paraId="4224053E" w14:textId="244FAA65" w:rsidR="007C264A" w:rsidRPr="00D96FD3" w:rsidRDefault="007C264A" w:rsidP="007C264A">
            <w:pPr>
              <w:numPr>
                <w:ilvl w:val="0"/>
                <w:numId w:val="9"/>
              </w:numPr>
              <w:spacing w:after="0" w:line="240" w:lineRule="auto"/>
              <w:ind w:left="252" w:hanging="288"/>
              <w:jc w:val="both"/>
              <w:rPr>
                <w:rFonts w:ascii="Sylfaen" w:hAnsi="Sylfaen" w:cs="Sylfaen"/>
                <w:sz w:val="18"/>
                <w:szCs w:val="18"/>
                <w:lang w:val="ka-GE"/>
              </w:rPr>
            </w:pPr>
            <w:r w:rsidRPr="00D96FD3">
              <w:rPr>
                <w:rFonts w:ascii="Sylfaen" w:hAnsi="Sylfaen" w:cs="Sylfaen"/>
                <w:sz w:val="18"/>
                <w:szCs w:val="18"/>
                <w:lang w:val="ka-GE"/>
              </w:rPr>
              <w:t xml:space="preserve">უჯრედის სასიგნალო სისტემები და ქიმიური მესენჯერები. უჯრედის ზედაპირზე არსებული რეცეპტორები და ლიგანდ დაჭიშკრული იონური არხები. </w:t>
            </w:r>
            <w:r w:rsidRPr="00D96FD3">
              <w:rPr>
                <w:rFonts w:ascii="Sylfaen" w:hAnsi="Sylfaen"/>
                <w:sz w:val="18"/>
                <w:szCs w:val="18"/>
                <w:lang w:val="ka-GE"/>
              </w:rPr>
              <w:t>(</w:t>
            </w:r>
            <w:r w:rsidR="00D22E84">
              <w:rPr>
                <w:rFonts w:ascii="Sylfaen" w:hAnsi="Sylfaen"/>
                <w:sz w:val="18"/>
                <w:szCs w:val="18"/>
              </w:rPr>
              <w:t>1</w:t>
            </w:r>
            <w:r w:rsidRPr="00D96FD3">
              <w:rPr>
                <w:rFonts w:ascii="Sylfaen" w:hAnsi="Sylfaen"/>
                <w:sz w:val="18"/>
                <w:szCs w:val="18"/>
                <w:lang w:val="ka-GE"/>
              </w:rPr>
              <w:t xml:space="preserve"> სთ)</w:t>
            </w:r>
          </w:p>
          <w:p w14:paraId="3A2EBEA1" w14:textId="1B4B60AA" w:rsidR="007C264A" w:rsidRPr="00D96FD3" w:rsidRDefault="007C264A" w:rsidP="007C264A">
            <w:pPr>
              <w:pStyle w:val="ListParagraph"/>
              <w:numPr>
                <w:ilvl w:val="0"/>
                <w:numId w:val="9"/>
              </w:numPr>
              <w:spacing w:after="0" w:line="240" w:lineRule="auto"/>
              <w:ind w:left="252" w:hanging="288"/>
              <w:rPr>
                <w:sz w:val="18"/>
                <w:szCs w:val="18"/>
              </w:rPr>
            </w:pPr>
            <w:r w:rsidRPr="00D96FD3">
              <w:rPr>
                <w:rFonts w:ascii="Sylfaen" w:hAnsi="Sylfaen"/>
                <w:sz w:val="18"/>
                <w:szCs w:val="18"/>
              </w:rPr>
              <w:t>G ცილასთან შეუღლებული რეცეპტორები.</w:t>
            </w:r>
            <w:r w:rsidRPr="00D96FD3">
              <w:rPr>
                <w:rFonts w:ascii="Sylfaen" w:hAnsi="Sylfaen"/>
                <w:sz w:val="18"/>
                <w:szCs w:val="18"/>
                <w:lang w:val="ka-GE"/>
              </w:rPr>
              <w:t xml:space="preserve"> Ca</w:t>
            </w:r>
            <w:r w:rsidRPr="00D96FD3">
              <w:rPr>
                <w:rFonts w:ascii="Sylfaen" w:hAnsi="Sylfaen"/>
                <w:sz w:val="18"/>
                <w:szCs w:val="18"/>
                <w:vertAlign w:val="superscript"/>
              </w:rPr>
              <w:t>2+</w:t>
            </w:r>
            <w:r w:rsidRPr="00D96FD3">
              <w:rPr>
                <w:rFonts w:ascii="Sylfaen" w:hAnsi="Sylfaen"/>
                <w:sz w:val="18"/>
                <w:szCs w:val="18"/>
              </w:rPr>
              <w:t>ზე დ</w:t>
            </w:r>
            <w:r w:rsidRPr="00D96FD3">
              <w:rPr>
                <w:rFonts w:ascii="Sylfaen" w:hAnsi="Sylfaen"/>
                <w:sz w:val="18"/>
                <w:szCs w:val="18"/>
                <w:lang w:val="ka-GE"/>
              </w:rPr>
              <w:t>ამოკიდებული სიგნალის ტრანსდუქცია, ფოსფოლიპიდებთან დაკავშირებული სიგნალის ტრანსდუქცია. (</w:t>
            </w:r>
            <w:r w:rsidR="004A7E06">
              <w:rPr>
                <w:rFonts w:ascii="Sylfaen" w:hAnsi="Sylfaen"/>
                <w:sz w:val="18"/>
                <w:szCs w:val="18"/>
              </w:rPr>
              <w:t xml:space="preserve">1 </w:t>
            </w:r>
            <w:r w:rsidR="004A7E06">
              <w:rPr>
                <w:rFonts w:ascii="Sylfaen" w:hAnsi="Sylfaen"/>
                <w:sz w:val="18"/>
                <w:szCs w:val="18"/>
                <w:lang w:val="ka-GE"/>
              </w:rPr>
              <w:t xml:space="preserve">სთ ლექცია, 2სთ  </w:t>
            </w:r>
            <w:r w:rsidR="00CF0F7F">
              <w:rPr>
                <w:rFonts w:ascii="Sylfaen" w:hAnsi="Sylfaen"/>
                <w:sz w:val="18"/>
                <w:szCs w:val="18"/>
                <w:lang w:val="ka-GE"/>
              </w:rPr>
              <w:t>-</w:t>
            </w:r>
            <w:r w:rsidR="004A7E06">
              <w:rPr>
                <w:rFonts w:ascii="Sylfaen" w:hAnsi="Sylfaen"/>
                <w:sz w:val="18"/>
                <w:szCs w:val="18"/>
                <w:lang w:val="ka-GE"/>
              </w:rPr>
              <w:t>სემინარი</w:t>
            </w:r>
            <w:r w:rsidRPr="00D96FD3">
              <w:rPr>
                <w:rFonts w:ascii="Sylfaen" w:hAnsi="Sylfaen"/>
                <w:sz w:val="18"/>
                <w:szCs w:val="18"/>
                <w:lang w:val="ka-GE"/>
              </w:rPr>
              <w:t>)</w:t>
            </w:r>
          </w:p>
          <w:p w14:paraId="03FD4CBF" w14:textId="77777777" w:rsidR="007C264A" w:rsidRPr="00D96FD3" w:rsidRDefault="007C264A" w:rsidP="007C264A">
            <w:pPr>
              <w:spacing w:after="0" w:line="240" w:lineRule="auto"/>
              <w:rPr>
                <w:sz w:val="18"/>
                <w:szCs w:val="18"/>
              </w:rPr>
            </w:pPr>
          </w:p>
          <w:p w14:paraId="2A76D14B" w14:textId="77777777" w:rsidR="007C264A" w:rsidRPr="00D96FD3" w:rsidRDefault="007C264A" w:rsidP="007C264A">
            <w:pPr>
              <w:spacing w:after="0" w:line="240" w:lineRule="auto"/>
              <w:jc w:val="both"/>
              <w:rPr>
                <w:sz w:val="18"/>
                <w:szCs w:val="18"/>
                <w:lang w:val="ka-GE"/>
              </w:rPr>
            </w:pPr>
            <w:r w:rsidRPr="00D96FD3">
              <w:rPr>
                <w:sz w:val="18"/>
                <w:szCs w:val="18"/>
              </w:rPr>
              <w:t>დევლინი თომას ე. -ბიოქიმია კლინიკური კორელაციებით. მე-6 გამოცემა</w:t>
            </w:r>
            <w:r w:rsidRPr="00D96FD3">
              <w:rPr>
                <w:sz w:val="18"/>
                <w:szCs w:val="18"/>
                <w:lang w:val="ka-GE"/>
              </w:rPr>
              <w:t>, თავი 23, გვ. 491-525</w:t>
            </w:r>
          </w:p>
          <w:p w14:paraId="7AE9F775" w14:textId="34DFAD04" w:rsidR="007C264A" w:rsidRPr="00D96FD3" w:rsidRDefault="007C264A" w:rsidP="007C264A">
            <w:pPr>
              <w:spacing w:after="0" w:line="240" w:lineRule="auto"/>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7CC73ED5" w14:textId="77777777" w:rsidR="007C264A" w:rsidRPr="00D96FD3" w:rsidRDefault="007C264A" w:rsidP="007C264A">
            <w:pPr>
              <w:rPr>
                <w:rFonts w:ascii="Sylfaen" w:hAnsi="Sylfaen"/>
                <w:b/>
                <w:sz w:val="18"/>
                <w:szCs w:val="18"/>
                <w:lang w:val="ka-GE"/>
              </w:rPr>
            </w:pPr>
            <w:r w:rsidRPr="00D96FD3">
              <w:rPr>
                <w:rFonts w:ascii="Sylfaen" w:hAnsi="Sylfaen"/>
                <w:b/>
                <w:sz w:val="18"/>
                <w:szCs w:val="18"/>
                <w:lang w:val="ka-GE"/>
              </w:rPr>
              <w:t xml:space="preserve">სილაბუსის გაცნობა </w:t>
            </w:r>
          </w:p>
          <w:p w14:paraId="02C270FC" w14:textId="77777777" w:rsidR="007C264A" w:rsidRPr="00D96FD3" w:rsidRDefault="007C264A" w:rsidP="007C264A">
            <w:pPr>
              <w:rPr>
                <w:rFonts w:ascii="Sylfaen" w:hAnsi="Sylfaen"/>
                <w:b/>
                <w:sz w:val="18"/>
                <w:szCs w:val="18"/>
                <w:lang w:val="ka-GE"/>
              </w:rPr>
            </w:pPr>
            <w:r w:rsidRPr="00D96FD3">
              <w:rPr>
                <w:rFonts w:ascii="Sylfaen" w:hAnsi="Sylfaen"/>
                <w:b/>
                <w:sz w:val="18"/>
                <w:szCs w:val="18"/>
                <w:lang w:val="ka-GE"/>
              </w:rPr>
              <w:t xml:space="preserve">ლექცია 1-საათი:  </w:t>
            </w:r>
            <w:r w:rsidRPr="00D96FD3">
              <w:rPr>
                <w:rFonts w:ascii="Sylfaen" w:eastAsia="Calibri" w:hAnsi="Sylfaen" w:cs="AcadNusx"/>
                <w:b/>
                <w:bCs/>
                <w:sz w:val="18"/>
                <w:szCs w:val="18"/>
                <w:lang w:val="ka-GE"/>
              </w:rPr>
              <w:t>ნერ</w:t>
            </w:r>
            <w:r w:rsidRPr="00D96FD3">
              <w:rPr>
                <w:rFonts w:ascii="AcadNusx" w:eastAsia="Calibri" w:hAnsi="AcadNusx" w:cs="AcadNusx"/>
                <w:b/>
                <w:bCs/>
                <w:sz w:val="18"/>
                <w:szCs w:val="18"/>
                <w:lang w:val="ka-GE"/>
              </w:rPr>
              <w:softHyphen/>
            </w:r>
            <w:r w:rsidRPr="00D96FD3">
              <w:rPr>
                <w:rFonts w:ascii="Sylfaen" w:eastAsia="Calibri" w:hAnsi="Sylfaen" w:cs="AcadNusx"/>
                <w:b/>
                <w:bCs/>
                <w:sz w:val="18"/>
                <w:szCs w:val="18"/>
                <w:lang w:val="ka-GE"/>
              </w:rPr>
              <w:t>ვუ</w:t>
            </w:r>
            <w:r w:rsidRPr="00D96FD3">
              <w:rPr>
                <w:rFonts w:ascii="AcadNusx" w:eastAsia="Calibri" w:hAnsi="AcadNusx" w:cs="AcadNusx"/>
                <w:b/>
                <w:bCs/>
                <w:sz w:val="18"/>
                <w:szCs w:val="18"/>
                <w:lang w:val="ka-GE"/>
              </w:rPr>
              <w:softHyphen/>
            </w:r>
            <w:r w:rsidRPr="00D96FD3">
              <w:rPr>
                <w:rFonts w:ascii="Sylfaen" w:eastAsia="Calibri" w:hAnsi="Sylfaen" w:cs="AcadNusx"/>
                <w:b/>
                <w:bCs/>
                <w:sz w:val="18"/>
                <w:szCs w:val="18"/>
                <w:lang w:val="ka-GE"/>
              </w:rPr>
              <w:t>ლი</w:t>
            </w:r>
            <w:r w:rsidRPr="00D96FD3">
              <w:rPr>
                <w:rFonts w:ascii="AcadNusx" w:eastAsia="Calibri" w:hAnsi="AcadNusx" w:cs="AcadNusx"/>
                <w:b/>
                <w:bCs/>
                <w:sz w:val="18"/>
                <w:szCs w:val="18"/>
                <w:lang w:val="ka-GE"/>
              </w:rPr>
              <w:t xml:space="preserve"> </w:t>
            </w:r>
            <w:r w:rsidRPr="00D96FD3">
              <w:rPr>
                <w:rFonts w:ascii="Sylfaen" w:eastAsia="Calibri" w:hAnsi="Sylfaen" w:cs="AcadNusx"/>
                <w:b/>
                <w:bCs/>
                <w:sz w:val="18"/>
                <w:szCs w:val="18"/>
                <w:lang w:val="ka-GE"/>
              </w:rPr>
              <w:t>ქსო</w:t>
            </w:r>
            <w:r w:rsidRPr="00D96FD3">
              <w:rPr>
                <w:rFonts w:ascii="AcadNusx" w:eastAsia="Calibri" w:hAnsi="AcadNusx" w:cs="AcadNusx"/>
                <w:b/>
                <w:bCs/>
                <w:sz w:val="18"/>
                <w:szCs w:val="18"/>
                <w:lang w:val="ka-GE"/>
              </w:rPr>
              <w:softHyphen/>
            </w:r>
            <w:r w:rsidRPr="00D96FD3">
              <w:rPr>
                <w:rFonts w:ascii="Sylfaen" w:eastAsia="Calibri" w:hAnsi="Sylfaen" w:cs="AcadNusx"/>
                <w:b/>
                <w:bCs/>
                <w:sz w:val="18"/>
                <w:szCs w:val="18"/>
                <w:lang w:val="ka-GE"/>
              </w:rPr>
              <w:t>ვი</w:t>
            </w:r>
            <w:r w:rsidRPr="00D96FD3">
              <w:rPr>
                <w:rFonts w:ascii="AcadNusx" w:eastAsia="Calibri" w:hAnsi="AcadNusx" w:cs="AcadNusx"/>
                <w:b/>
                <w:bCs/>
                <w:sz w:val="18"/>
                <w:szCs w:val="18"/>
                <w:lang w:val="ka-GE"/>
              </w:rPr>
              <w:softHyphen/>
            </w:r>
            <w:r w:rsidRPr="00D96FD3">
              <w:rPr>
                <w:rFonts w:ascii="Sylfaen" w:eastAsia="Calibri" w:hAnsi="Sylfaen" w:cs="AcadNusx"/>
                <w:b/>
                <w:bCs/>
                <w:sz w:val="18"/>
                <w:szCs w:val="18"/>
                <w:lang w:val="ka-GE"/>
              </w:rPr>
              <w:t>ლის</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წარმოშობა,</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ზო</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გა</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დი</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და</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ხა</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სი</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ა</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თე</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ბა,</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კლა</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სი</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ფი</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კა</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ცია</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და</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ფუნ</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ქცია.</w:t>
            </w:r>
            <w:r w:rsidRPr="00D96FD3">
              <w:rPr>
                <w:rFonts w:ascii="AcadNusx" w:eastAsia="Calibri" w:hAnsi="AcadNusx" w:cs="AcadNusx"/>
                <w:b/>
                <w:bCs/>
                <w:sz w:val="18"/>
                <w:szCs w:val="18"/>
                <w:lang w:val="ka-GE"/>
              </w:rPr>
              <w:t xml:space="preserve"> </w:t>
            </w:r>
            <w:r w:rsidRPr="00D96FD3">
              <w:rPr>
                <w:rFonts w:ascii="Sylfaen" w:eastAsia="Calibri" w:hAnsi="Sylfaen" w:cs="AcadNusx"/>
                <w:sz w:val="18"/>
                <w:szCs w:val="18"/>
                <w:lang w:val="ka-GE"/>
              </w:rPr>
              <w:t>ნე</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ი</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რო</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ნეიბს</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ტიპები, კლასიფიკაცია, აგებულება და ფუნქცია. ნეირონთაშორისკავშირები.ნეიროგლია.</w:t>
            </w:r>
          </w:p>
          <w:p w14:paraId="7BDCBFD7" w14:textId="77777777" w:rsidR="007C264A" w:rsidRPr="00D96FD3" w:rsidRDefault="007C264A" w:rsidP="007C264A">
            <w:pPr>
              <w:jc w:val="both"/>
              <w:rPr>
                <w:rFonts w:ascii="Sylfaen" w:eastAsia="Calibri" w:hAnsi="Sylfaen" w:cs="AcadNusx"/>
                <w:sz w:val="18"/>
                <w:szCs w:val="18"/>
                <w:lang w:val="ka-GE"/>
              </w:rPr>
            </w:pPr>
            <w:r w:rsidRPr="00D96FD3">
              <w:rPr>
                <w:rFonts w:ascii="Sylfaen" w:hAnsi="Sylfaen"/>
                <w:b/>
                <w:sz w:val="18"/>
                <w:szCs w:val="18"/>
                <w:lang w:val="ka-GE"/>
              </w:rPr>
              <w:t xml:space="preserve">პრაქტიკული მეცადინეობა 2 - საათი: </w:t>
            </w:r>
            <w:r w:rsidRPr="00D96FD3">
              <w:rPr>
                <w:rFonts w:ascii="Sylfaen" w:eastAsia="Calibri" w:hAnsi="Sylfaen" w:cs="AcadNusx"/>
                <w:sz w:val="18"/>
                <w:szCs w:val="18"/>
                <w:lang w:val="ka-GE"/>
              </w:rPr>
              <w:t>ნე</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ი</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რო</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ნის</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მორ</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ფო</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ლო</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გია.ნე</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ი</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როგ</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ლიის უჯრედების ულტრასტრუქტურა და ფუნქცია.სინაფსის ულტრასტრუქტურა.</w:t>
            </w:r>
          </w:p>
          <w:p w14:paraId="787533E8" w14:textId="6DD1E96D" w:rsidR="007C264A" w:rsidRPr="00D96FD3" w:rsidRDefault="007C264A" w:rsidP="007C264A">
            <w:pPr>
              <w:jc w:val="both"/>
              <w:rPr>
                <w:sz w:val="18"/>
                <w:szCs w:val="18"/>
                <w:lang w:val="ka-GE"/>
              </w:rPr>
            </w:pPr>
            <w:r w:rsidRPr="00D96FD3">
              <w:rPr>
                <w:sz w:val="18"/>
                <w:szCs w:val="18"/>
              </w:rPr>
              <w:t xml:space="preserve">[3]; </w:t>
            </w:r>
            <w:r w:rsidRPr="00D96FD3">
              <w:rPr>
                <w:sz w:val="18"/>
                <w:szCs w:val="18"/>
                <w:lang w:val="ka-GE"/>
              </w:rPr>
              <w:t>გვ. 188-198;</w:t>
            </w:r>
          </w:p>
        </w:tc>
        <w:tc>
          <w:tcPr>
            <w:tcW w:w="1195" w:type="dxa"/>
            <w:tcBorders>
              <w:top w:val="single" w:sz="4" w:space="0" w:color="auto"/>
              <w:left w:val="single" w:sz="4" w:space="0" w:color="auto"/>
              <w:bottom w:val="single" w:sz="4" w:space="0" w:color="auto"/>
              <w:right w:val="single" w:sz="4" w:space="0" w:color="auto"/>
            </w:tcBorders>
          </w:tcPr>
          <w:p w14:paraId="43554C9C" w14:textId="77777777" w:rsidR="007C264A" w:rsidRPr="00D96FD3" w:rsidRDefault="007C264A" w:rsidP="007C264A">
            <w:pPr>
              <w:rPr>
                <w:rFonts w:ascii="Sylfaen" w:hAnsi="Sylfaen"/>
                <w:b/>
                <w:sz w:val="18"/>
                <w:szCs w:val="18"/>
                <w:lang w:val="ka-GE"/>
              </w:rPr>
            </w:pPr>
            <w:r w:rsidRPr="00D96FD3">
              <w:rPr>
                <w:rFonts w:ascii="Sylfaen" w:hAnsi="Sylfaen"/>
                <w:b/>
                <w:sz w:val="18"/>
                <w:szCs w:val="18"/>
                <w:lang w:val="ka-GE"/>
              </w:rPr>
              <w:t xml:space="preserve">სილაბუსის გაცნობა </w:t>
            </w:r>
          </w:p>
          <w:p w14:paraId="3A68DADB" w14:textId="77777777" w:rsidR="007C264A" w:rsidRPr="00D96FD3" w:rsidRDefault="007C264A" w:rsidP="007C264A">
            <w:pPr>
              <w:rPr>
                <w:rFonts w:ascii="Sylfaen" w:hAnsi="Sylfaen" w:cs="Sylfaen"/>
                <w:sz w:val="18"/>
                <w:szCs w:val="18"/>
              </w:rPr>
            </w:pPr>
            <w:r w:rsidRPr="00D96FD3">
              <w:rPr>
                <w:rFonts w:ascii="Sylfaen" w:hAnsi="Sylfaen"/>
                <w:bCs/>
                <w:sz w:val="18"/>
                <w:szCs w:val="18"/>
                <w:lang w:val="ka-GE"/>
              </w:rPr>
              <w:t>სახიფათო ნარჩენების მართვა სამედიცინო დაწესებულებაში;</w:t>
            </w:r>
          </w:p>
          <w:p w14:paraId="63A0E9C2" w14:textId="77777777" w:rsidR="007C264A" w:rsidRPr="00D96FD3" w:rsidRDefault="007C264A" w:rsidP="007C264A">
            <w:pPr>
              <w:pStyle w:val="BodyTextIndent2"/>
              <w:spacing w:after="0" w:line="240" w:lineRule="auto"/>
              <w:ind w:left="34"/>
              <w:rPr>
                <w:rFonts w:ascii="Sylfaen" w:hAnsi="Sylfaen"/>
                <w:sz w:val="18"/>
                <w:szCs w:val="18"/>
                <w:lang w:val="ka-GE"/>
              </w:rPr>
            </w:pPr>
            <w:r w:rsidRPr="00D96FD3">
              <w:rPr>
                <w:rFonts w:ascii="Sylfaen" w:hAnsi="Sylfaen"/>
                <w:sz w:val="18"/>
                <w:szCs w:val="18"/>
                <w:u w:color="FF0000"/>
                <w:lang w:val="ka-GE"/>
              </w:rPr>
              <w:t>ნერვული სისტემის დაავადებათა</w:t>
            </w:r>
            <w:r w:rsidRPr="00D96FD3">
              <w:rPr>
                <w:rFonts w:ascii="AcadNusx" w:hAnsi="AcadNusx"/>
                <w:sz w:val="18"/>
                <w:szCs w:val="18"/>
                <w:lang w:val="fr-FR"/>
              </w:rPr>
              <w:t xml:space="preserve"> </w:t>
            </w:r>
            <w:r w:rsidRPr="00D96FD3">
              <w:rPr>
                <w:rFonts w:ascii="Sylfaen" w:hAnsi="Sylfaen"/>
                <w:sz w:val="18"/>
                <w:szCs w:val="18"/>
                <w:u w:color="FF0000"/>
                <w:lang w:val="ka-GE"/>
              </w:rPr>
              <w:t>დიაგნოსტიკის</w:t>
            </w:r>
            <w:r w:rsidRPr="00D96FD3">
              <w:rPr>
                <w:rFonts w:ascii="AcadNusx" w:hAnsi="AcadNusx"/>
                <w:sz w:val="18"/>
                <w:szCs w:val="18"/>
                <w:lang w:val="fr-FR"/>
              </w:rPr>
              <w:t xml:space="preserve"> </w:t>
            </w:r>
            <w:r w:rsidRPr="00D96FD3">
              <w:rPr>
                <w:rFonts w:ascii="Sylfaen" w:hAnsi="Sylfaen"/>
                <w:sz w:val="18"/>
                <w:szCs w:val="18"/>
                <w:u w:color="FF0000"/>
                <w:lang w:val="ka-GE"/>
              </w:rPr>
              <w:t>პრინციპები</w:t>
            </w:r>
            <w:r w:rsidRPr="00D96FD3">
              <w:rPr>
                <w:rFonts w:ascii="AcadNusx" w:hAnsi="AcadNusx"/>
                <w:sz w:val="18"/>
                <w:szCs w:val="18"/>
                <w:lang w:val="fr-FR"/>
              </w:rPr>
              <w:t xml:space="preserve">. </w:t>
            </w:r>
            <w:r w:rsidRPr="00D96FD3">
              <w:rPr>
                <w:rFonts w:ascii="Sylfaen" w:hAnsi="Sylfaen"/>
                <w:sz w:val="18"/>
                <w:szCs w:val="18"/>
                <w:u w:color="FF0000"/>
                <w:lang w:val="ka-GE"/>
              </w:rPr>
              <w:t>ავადმყოფობის</w:t>
            </w:r>
            <w:r w:rsidRPr="00D96FD3">
              <w:rPr>
                <w:rFonts w:ascii="AcadNusx" w:hAnsi="AcadNusx"/>
                <w:sz w:val="18"/>
                <w:szCs w:val="18"/>
                <w:lang w:val="fr-FR"/>
              </w:rPr>
              <w:t xml:space="preserve"> </w:t>
            </w:r>
            <w:r w:rsidRPr="00D96FD3">
              <w:rPr>
                <w:rFonts w:ascii="Sylfaen" w:hAnsi="Sylfaen"/>
                <w:sz w:val="18"/>
                <w:szCs w:val="18"/>
                <w:u w:color="FF0000"/>
                <w:lang w:val="ka-GE"/>
              </w:rPr>
              <w:t>ისტორია. ანამნეზის</w:t>
            </w:r>
            <w:r w:rsidRPr="00D96FD3">
              <w:rPr>
                <w:rFonts w:ascii="AcadNusx" w:hAnsi="AcadNusx"/>
                <w:sz w:val="18"/>
                <w:szCs w:val="18"/>
                <w:lang w:val="fr-FR"/>
              </w:rPr>
              <w:t xml:space="preserve"> </w:t>
            </w:r>
            <w:r w:rsidRPr="00D96FD3">
              <w:rPr>
                <w:rFonts w:ascii="Sylfaen" w:hAnsi="Sylfaen"/>
                <w:sz w:val="18"/>
                <w:szCs w:val="18"/>
                <w:u w:color="FF0000"/>
                <w:lang w:val="ka-GE"/>
              </w:rPr>
              <w:t>შეკრება</w:t>
            </w:r>
            <w:r w:rsidRPr="00D96FD3">
              <w:rPr>
                <w:rFonts w:ascii="Sylfaen" w:hAnsi="Sylfaen"/>
                <w:sz w:val="18"/>
                <w:szCs w:val="18"/>
                <w:lang w:val="ka-GE"/>
              </w:rPr>
              <w:t>.</w:t>
            </w:r>
            <w:r w:rsidRPr="00D96FD3">
              <w:rPr>
                <w:rFonts w:ascii="AcadNusx" w:hAnsi="AcadNusx"/>
                <w:sz w:val="18"/>
                <w:szCs w:val="18"/>
                <w:lang w:val="fr-FR"/>
              </w:rPr>
              <w:t xml:space="preserve"> </w:t>
            </w:r>
            <w:r w:rsidRPr="00D96FD3">
              <w:rPr>
                <w:rFonts w:ascii="Sylfaen" w:hAnsi="Sylfaen"/>
                <w:sz w:val="18"/>
                <w:szCs w:val="18"/>
                <w:lang w:val="ka-GE"/>
              </w:rPr>
              <w:t>(2 სთ)</w:t>
            </w:r>
          </w:p>
          <w:p w14:paraId="2F34AE64" w14:textId="77777777" w:rsidR="007C264A" w:rsidRPr="00D96FD3" w:rsidRDefault="007C264A" w:rsidP="007C264A">
            <w:pPr>
              <w:rPr>
                <w:sz w:val="18"/>
                <w:szCs w:val="18"/>
              </w:rPr>
            </w:pPr>
          </w:p>
        </w:tc>
      </w:tr>
      <w:tr w:rsidR="00D96FD3" w:rsidRPr="00D96FD3" w14:paraId="2CEA620E"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588AF00C"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2 კვირა</w:t>
            </w:r>
          </w:p>
          <w:p w14:paraId="6527E8DB" w14:textId="77777777" w:rsidR="007C264A" w:rsidRPr="00D96FD3" w:rsidRDefault="007C264A" w:rsidP="003B301E">
            <w:pPr>
              <w:spacing w:after="0"/>
              <w:ind w:left="884"/>
              <w:jc w:val="both"/>
              <w:rPr>
                <w:rFonts w:ascii="Sylfaen" w:hAnsi="Sylfaen"/>
                <w:b/>
                <w:sz w:val="18"/>
                <w:szCs w:val="18"/>
                <w:lang w:val="ka-GE"/>
              </w:rPr>
            </w:pPr>
          </w:p>
          <w:p w14:paraId="471CF3FF" w14:textId="44053D81"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rPr>
              <w:t xml:space="preserve"> </w:t>
            </w:r>
            <w:r w:rsidRPr="00D96FD3">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362E9C6A"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ზურგის ტვინი; მისი ანატომია, ზურგის ტვინის მენინგეალური გარსები, მენინგეალური სივრცეები; ზურგის ტვინის რუხი და თეთრი ნივთიერება და მათი ფუნქციები, სისხლმომარაგება </w:t>
            </w:r>
            <w:r w:rsidR="004B1C85" w:rsidRPr="00D96FD3">
              <w:rPr>
                <w:rFonts w:ascii="Sylfaen" w:hAnsi="Sylfaen"/>
                <w:sz w:val="18"/>
                <w:szCs w:val="18"/>
                <w:lang w:val="ka-GE"/>
              </w:rPr>
              <w:t>(2 სთ ლექცია, 4 სთ სემინარი)</w:t>
            </w:r>
          </w:p>
          <w:p w14:paraId="2B194FD5" w14:textId="20FA1CC6"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3CC960B1" w14:textId="05185F7F" w:rsidR="007C264A" w:rsidRPr="00D96FD3" w:rsidRDefault="007C264A" w:rsidP="007C264A">
            <w:pPr>
              <w:rPr>
                <w:sz w:val="18"/>
                <w:szCs w:val="18"/>
              </w:rPr>
            </w:pPr>
            <w:r w:rsidRPr="00D96FD3">
              <w:rPr>
                <w:rFonts w:ascii="Sylfaen" w:eastAsia="Calibri" w:hAnsi="Sylfaen"/>
                <w:sz w:val="20"/>
                <w:szCs w:val="20"/>
                <w:lang w:val="ka-GE"/>
              </w:rPr>
              <w:t>გვ. 175-184</w:t>
            </w:r>
          </w:p>
        </w:tc>
        <w:tc>
          <w:tcPr>
            <w:tcW w:w="1890" w:type="dxa"/>
            <w:tcBorders>
              <w:top w:val="single" w:sz="4" w:space="0" w:color="auto"/>
              <w:left w:val="single" w:sz="4" w:space="0" w:color="auto"/>
              <w:bottom w:val="single" w:sz="4" w:space="0" w:color="auto"/>
              <w:right w:val="single" w:sz="4" w:space="0" w:color="auto"/>
            </w:tcBorders>
          </w:tcPr>
          <w:p w14:paraId="148F4517"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ლექცია</w:t>
            </w:r>
            <w:r w:rsidRPr="00D96FD3">
              <w:rPr>
                <w:rFonts w:ascii="Arial Unicode MS" w:eastAsia="Arial Unicode MS" w:hAnsi="Arial Unicode MS" w:cs="Arial Unicode MS"/>
                <w:b/>
                <w:sz w:val="18"/>
                <w:szCs w:val="18"/>
              </w:rPr>
              <w:t xml:space="preserve"> - (1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575A2E37" w14:textId="77777777" w:rsidR="007C264A" w:rsidRPr="00D96FD3" w:rsidRDefault="007C264A" w:rsidP="007C264A">
            <w:pPr>
              <w:rPr>
                <w:rFonts w:ascii="Merriweather" w:eastAsia="Merriweather" w:hAnsi="Merriweather" w:cs="Merriweather"/>
                <w:b/>
                <w:sz w:val="18"/>
                <w:szCs w:val="18"/>
              </w:rPr>
            </w:pPr>
          </w:p>
          <w:p w14:paraId="39ABC9ED"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sz w:val="18"/>
                <w:szCs w:val="18"/>
              </w:rPr>
              <w:t>პლაზმური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მემბრანა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მისი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ფიზიოლოგიური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მახასითებლები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მებრანის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ნახევრად</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განვლადობა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თავისუფალი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იონთა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ასიმეტრული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განაწილება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აქტიური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ტრანსპორტი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მოსვენების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იონური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მექანიზმი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ნატრიუმ</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კალიუმის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ტუმბო</w:t>
            </w:r>
            <w:r w:rsidRPr="00D96FD3">
              <w:rPr>
                <w:rFonts w:ascii="Merriweather" w:eastAsia="Merriweather" w:hAnsi="Merriweather" w:cs="Merriweather"/>
                <w:b/>
                <w:sz w:val="18"/>
                <w:szCs w:val="18"/>
              </w:rPr>
              <w:t xml:space="preserve">. </w:t>
            </w:r>
          </w:p>
          <w:p w14:paraId="0E6E49B0" w14:textId="77777777" w:rsidR="007C264A" w:rsidRPr="00D96FD3" w:rsidRDefault="007C264A" w:rsidP="007C264A">
            <w:pPr>
              <w:rPr>
                <w:rFonts w:ascii="Merriweather" w:eastAsia="Merriweather" w:hAnsi="Merriweather" w:cs="Merriweather"/>
                <w:b/>
                <w:sz w:val="18"/>
                <w:szCs w:val="18"/>
              </w:rPr>
            </w:pPr>
          </w:p>
          <w:p w14:paraId="380DAE71" w14:textId="4F4810DF"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 (</w:t>
            </w:r>
            <w:r w:rsidR="00D14FD5">
              <w:rPr>
                <w:rFonts w:ascii="Sylfaen" w:eastAsia="Arial Unicode MS" w:hAnsi="Sylfaen" w:cs="Arial Unicode MS"/>
                <w:b/>
                <w:sz w:val="18"/>
                <w:szCs w:val="18"/>
              </w:rPr>
              <w:t>2</w:t>
            </w:r>
            <w:r w:rsidRPr="00D96FD3">
              <w:rPr>
                <w:rFonts w:ascii="Arial Unicode MS" w:eastAsia="Arial Unicode MS" w:hAnsi="Arial Unicode MS" w:cs="Arial Unicode MS"/>
                <w:b/>
                <w:sz w:val="18"/>
                <w:szCs w:val="18"/>
              </w:rPr>
              <w:t xml:space="preserve">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7FEA0627" w14:textId="77777777" w:rsidR="007C264A" w:rsidRPr="00D96FD3" w:rsidRDefault="007C264A" w:rsidP="007C264A">
            <w:pPr>
              <w:rPr>
                <w:rFonts w:ascii="Merriweather" w:eastAsia="Merriweather" w:hAnsi="Merriweather" w:cs="Merriweather"/>
                <w:b/>
                <w:sz w:val="18"/>
                <w:szCs w:val="18"/>
              </w:rPr>
            </w:pPr>
          </w:p>
          <w:p w14:paraId="4FFB15F4"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მემბრანული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მოქმედების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მემბრანული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ფიზიკური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მახასიათებლები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ნეირონის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მოსვენების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ნეირონის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მოქმედების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დეპოლარიზაცია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რეპოლარიზაცია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ჰიპერპოლარიზაცია</w:t>
            </w:r>
          </w:p>
          <w:p w14:paraId="15B4CBF0" w14:textId="77777777" w:rsidR="007C264A" w:rsidRPr="00D96FD3" w:rsidRDefault="007C264A" w:rsidP="007C264A">
            <w:pPr>
              <w:rPr>
                <w:rFonts w:ascii="Sylfaen" w:eastAsia="Arial Unicode MS" w:hAnsi="Sylfaen" w:cs="Sylfaen"/>
                <w:sz w:val="18"/>
                <w:szCs w:val="18"/>
              </w:rPr>
            </w:pPr>
            <w:r w:rsidRPr="00D96FD3">
              <w:rPr>
                <w:rFonts w:ascii="Sylfaen" w:eastAsia="Arial Unicode MS" w:hAnsi="Sylfaen" w:cs="Sylfaen"/>
                <w:sz w:val="18"/>
                <w:szCs w:val="18"/>
              </w:rPr>
              <w:t>სხვადასხვა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იონების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როლი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მოქმედების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განვითარების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დროს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მოქმედების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გავრცელება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იონური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გრადიენტები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მოქმედების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შემდეგ</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ნარიუმის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კალიუმის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წონასწორობის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აღდგენა</w:t>
            </w:r>
            <w:r w:rsidRPr="00D96FD3">
              <w:rPr>
                <w:rFonts w:ascii="Arial Unicode MS" w:eastAsia="Arial Unicode MS" w:hAnsi="Arial Unicode MS" w:cs="Arial Unicode MS"/>
                <w:sz w:val="18"/>
                <w:szCs w:val="18"/>
              </w:rPr>
              <w:t>, “</w:t>
            </w:r>
            <w:r w:rsidRPr="00D96FD3">
              <w:rPr>
                <w:rFonts w:ascii="Sylfaen" w:eastAsia="Arial Unicode MS" w:hAnsi="Sylfaen" w:cs="Sylfaen"/>
                <w:sz w:val="18"/>
                <w:szCs w:val="18"/>
              </w:rPr>
              <w:t>სულ</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ან</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არაფრის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პრინციპი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რეფრაქტერული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პერიოდი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ზოგიერთი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აგზნებადი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ქსოვილის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რითმულობა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განმეორებადი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განტვირთვები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ღეროში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ელექტრული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იმპულსების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გადაცემის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თავისებურება</w:t>
            </w:r>
          </w:p>
          <w:p w14:paraId="2F38AC8D" w14:textId="77777777" w:rsidR="007C264A" w:rsidRPr="00D96FD3" w:rsidRDefault="007C264A" w:rsidP="007C264A">
            <w:pPr>
              <w:rPr>
                <w:rFonts w:ascii="Sylfaen" w:eastAsia="Arial Unicode MS" w:hAnsi="Sylfaen" w:cs="Sylfaen"/>
                <w:sz w:val="18"/>
                <w:szCs w:val="18"/>
              </w:rPr>
            </w:pPr>
          </w:p>
          <w:p w14:paraId="2C406E12" w14:textId="77777777" w:rsidR="007C264A" w:rsidRPr="00D96FD3" w:rsidRDefault="007C264A" w:rsidP="007C264A">
            <w:pPr>
              <w:rPr>
                <w:rFonts w:ascii="Sylfaen" w:eastAsia="Arial Unicode MS" w:hAnsi="Sylfaen" w:cs="Sylfaen"/>
                <w:b/>
                <w:bCs/>
                <w:sz w:val="18"/>
                <w:szCs w:val="18"/>
                <w:lang w:val="ka-GE"/>
              </w:rPr>
            </w:pPr>
            <w:r w:rsidRPr="00D96FD3">
              <w:rPr>
                <w:rFonts w:ascii="Sylfaen" w:eastAsia="Arial Unicode MS" w:hAnsi="Sylfaen" w:cs="Sylfaen"/>
                <w:b/>
                <w:bCs/>
                <w:sz w:val="18"/>
                <w:szCs w:val="18"/>
                <w:lang w:val="ka-GE"/>
              </w:rPr>
              <w:t xml:space="preserve">ადამიანის ფიზიოლოგია </w:t>
            </w:r>
            <w:r w:rsidRPr="00D96FD3">
              <w:rPr>
                <w:rFonts w:ascii="Sylfaen" w:eastAsia="Arial Unicode MS" w:hAnsi="Sylfaen" w:cs="Sylfaen"/>
                <w:b/>
                <w:bCs/>
                <w:sz w:val="18"/>
                <w:szCs w:val="18"/>
                <w:lang w:val="ka-GE"/>
              </w:rPr>
              <w:lastRenderedPageBreak/>
              <w:t>ირინე კვაჭაძის რედაქციით.</w:t>
            </w:r>
          </w:p>
          <w:p w14:paraId="2047358F" w14:textId="7F77FE7A" w:rsidR="007C264A" w:rsidRPr="00D96FD3" w:rsidRDefault="007C264A" w:rsidP="007C264A">
            <w:pPr>
              <w:rPr>
                <w:rFonts w:ascii="Sylfaen" w:eastAsia="Arial Unicode MS" w:hAnsi="Sylfaen" w:cs="Sylfaen"/>
                <w:b/>
                <w:bCs/>
                <w:sz w:val="18"/>
                <w:szCs w:val="18"/>
                <w:lang w:val="ka-GE"/>
              </w:rPr>
            </w:pPr>
            <w:r w:rsidRPr="00D96FD3">
              <w:rPr>
                <w:rFonts w:ascii="Sylfaen" w:eastAsia="Arial Unicode MS" w:hAnsi="Sylfaen" w:cs="Sylfaen"/>
                <w:b/>
                <w:bCs/>
                <w:sz w:val="18"/>
                <w:szCs w:val="18"/>
                <w:lang w:val="ka-GE"/>
              </w:rPr>
              <w:t>გვ29-49,</w:t>
            </w:r>
            <w:r w:rsidRPr="00D96FD3">
              <w:rPr>
                <w:rFonts w:ascii="Sylfaen" w:eastAsia="Arial Unicode MS" w:hAnsi="Sylfaen" w:cs="Sylfaen"/>
                <w:b/>
                <w:bCs/>
                <w:sz w:val="18"/>
                <w:szCs w:val="18"/>
              </w:rPr>
              <w:t xml:space="preserve">  </w:t>
            </w:r>
            <w:r w:rsidRPr="00D96FD3">
              <w:rPr>
                <w:rFonts w:ascii="Sylfaen" w:eastAsia="Arial Unicode MS" w:hAnsi="Sylfaen" w:cs="Sylfaen"/>
                <w:b/>
                <w:bCs/>
                <w:sz w:val="18"/>
                <w:szCs w:val="18"/>
                <w:lang w:val="ka-GE"/>
              </w:rPr>
              <w:t xml:space="preserve"> გვ 59-61</w:t>
            </w:r>
          </w:p>
          <w:p w14:paraId="6E86215B" w14:textId="54006BE9" w:rsidR="007C264A" w:rsidRPr="00D96FD3" w:rsidRDefault="007C264A" w:rsidP="007C264A">
            <w:pPr>
              <w:rPr>
                <w:sz w:val="18"/>
                <w:szCs w:val="18"/>
              </w:rPr>
            </w:pPr>
          </w:p>
        </w:tc>
        <w:tc>
          <w:tcPr>
            <w:tcW w:w="2160" w:type="dxa"/>
            <w:tcBorders>
              <w:top w:val="single" w:sz="4" w:space="0" w:color="auto"/>
              <w:left w:val="single" w:sz="4" w:space="0" w:color="auto"/>
              <w:bottom w:val="single" w:sz="4" w:space="0" w:color="auto"/>
              <w:right w:val="single" w:sz="4" w:space="0" w:color="auto"/>
            </w:tcBorders>
          </w:tcPr>
          <w:p w14:paraId="4A827B9E" w14:textId="77777777" w:rsidR="00CF0F7F" w:rsidRPr="00CF0F7F" w:rsidRDefault="007C264A" w:rsidP="00CF0F7F">
            <w:pPr>
              <w:pStyle w:val="ListParagraph"/>
              <w:numPr>
                <w:ilvl w:val="0"/>
                <w:numId w:val="9"/>
              </w:numPr>
              <w:spacing w:after="0" w:line="240" w:lineRule="auto"/>
              <w:ind w:left="252" w:hanging="288"/>
              <w:rPr>
                <w:sz w:val="18"/>
                <w:szCs w:val="18"/>
              </w:rPr>
            </w:pPr>
            <w:r w:rsidRPr="00D96FD3">
              <w:rPr>
                <w:rFonts w:ascii="Sylfaen" w:hAnsi="Sylfaen" w:cs="Sylfaen"/>
                <w:sz w:val="18"/>
                <w:szCs w:val="18"/>
                <w:lang w:val="ka-GE"/>
              </w:rPr>
              <w:lastRenderedPageBreak/>
              <w:t>ნეირონებისა და გლიური უჯრედების ბიოქიმიური ასპექტები.</w:t>
            </w:r>
          </w:p>
          <w:p w14:paraId="483D518B" w14:textId="63BC5129" w:rsidR="00CF0F7F" w:rsidRPr="00D96FD3" w:rsidRDefault="007C264A" w:rsidP="00CF0F7F">
            <w:pPr>
              <w:pStyle w:val="ListParagraph"/>
              <w:spacing w:after="0" w:line="240" w:lineRule="auto"/>
              <w:ind w:left="252"/>
              <w:rPr>
                <w:sz w:val="18"/>
                <w:szCs w:val="18"/>
              </w:rPr>
            </w:pPr>
            <w:r w:rsidRPr="00D96FD3">
              <w:rPr>
                <w:rFonts w:ascii="Sylfaen" w:hAnsi="Sylfaen" w:cs="Sylfaen"/>
                <w:sz w:val="18"/>
                <w:szCs w:val="18"/>
                <w:lang w:val="ka-GE"/>
              </w:rPr>
              <w:t xml:space="preserve"> </w:t>
            </w:r>
            <w:r w:rsidR="00CF0F7F" w:rsidRPr="00D96FD3">
              <w:rPr>
                <w:rFonts w:ascii="Sylfaen" w:hAnsi="Sylfaen"/>
                <w:sz w:val="18"/>
                <w:szCs w:val="18"/>
                <w:lang w:val="ka-GE"/>
              </w:rPr>
              <w:t>(</w:t>
            </w:r>
            <w:r w:rsidR="00CF0F7F">
              <w:rPr>
                <w:rFonts w:ascii="Sylfaen" w:hAnsi="Sylfaen"/>
                <w:sz w:val="18"/>
                <w:szCs w:val="18"/>
              </w:rPr>
              <w:t xml:space="preserve">1 </w:t>
            </w:r>
            <w:r w:rsidR="00CF0F7F">
              <w:rPr>
                <w:rFonts w:ascii="Sylfaen" w:hAnsi="Sylfaen"/>
                <w:sz w:val="18"/>
                <w:szCs w:val="18"/>
                <w:lang w:val="ka-GE"/>
              </w:rPr>
              <w:t>სთ ლექცია, 2სთ  -სემინარი</w:t>
            </w:r>
            <w:r w:rsidR="00CF0F7F" w:rsidRPr="00D96FD3">
              <w:rPr>
                <w:rFonts w:ascii="Sylfaen" w:hAnsi="Sylfaen"/>
                <w:sz w:val="18"/>
                <w:szCs w:val="18"/>
                <w:lang w:val="ka-GE"/>
              </w:rPr>
              <w:t>)</w:t>
            </w:r>
          </w:p>
          <w:p w14:paraId="2ABA9998" w14:textId="736E2632" w:rsidR="007C264A" w:rsidRPr="00D96FD3" w:rsidRDefault="007C264A" w:rsidP="00CF0F7F">
            <w:pPr>
              <w:spacing w:after="0" w:line="240" w:lineRule="auto"/>
              <w:ind w:left="342"/>
              <w:jc w:val="both"/>
              <w:rPr>
                <w:rFonts w:ascii="Sylfaen" w:hAnsi="Sylfaen"/>
                <w:sz w:val="18"/>
                <w:szCs w:val="18"/>
                <w:lang w:val="ka-GE"/>
              </w:rPr>
            </w:pPr>
          </w:p>
          <w:p w14:paraId="366E87AE" w14:textId="4957F1AE" w:rsidR="007C264A" w:rsidRPr="00D96FD3" w:rsidRDefault="007C264A" w:rsidP="007C264A">
            <w:pPr>
              <w:spacing w:after="0" w:line="240" w:lineRule="auto"/>
              <w:jc w:val="both"/>
              <w:rPr>
                <w:rFonts w:ascii="Sylfaen" w:hAnsi="Sylfaen"/>
                <w:sz w:val="18"/>
                <w:szCs w:val="18"/>
                <w:lang w:val="ka-GE"/>
              </w:rPr>
            </w:pPr>
          </w:p>
          <w:p w14:paraId="1359BF61" w14:textId="77777777" w:rsidR="007C264A" w:rsidRPr="00D96FD3" w:rsidRDefault="007C264A" w:rsidP="007C264A">
            <w:pPr>
              <w:spacing w:after="0" w:line="240" w:lineRule="auto"/>
              <w:jc w:val="both"/>
              <w:rPr>
                <w:sz w:val="18"/>
                <w:szCs w:val="18"/>
                <w:lang w:val="ka-GE"/>
              </w:rPr>
            </w:pPr>
            <w:r w:rsidRPr="00D96FD3">
              <w:rPr>
                <w:sz w:val="18"/>
                <w:szCs w:val="18"/>
              </w:rPr>
              <w:t>დევლინი თომას ე. -ბიოქიმია კლინიკური კორელაციებით. მე-6 გამოცემა</w:t>
            </w:r>
            <w:r w:rsidRPr="00D96FD3">
              <w:rPr>
                <w:sz w:val="18"/>
                <w:szCs w:val="18"/>
                <w:lang w:val="ka-GE"/>
              </w:rPr>
              <w:t>, თავი 23, გვ. 950-955</w:t>
            </w:r>
          </w:p>
          <w:p w14:paraId="4DDF8763" w14:textId="77777777" w:rsidR="007C264A" w:rsidRPr="00D96FD3" w:rsidRDefault="007C264A" w:rsidP="007C264A">
            <w:pPr>
              <w:spacing w:after="0" w:line="240" w:lineRule="auto"/>
              <w:jc w:val="both"/>
              <w:rPr>
                <w:rFonts w:ascii="Sylfaen" w:hAnsi="Sylfaen"/>
                <w:sz w:val="18"/>
                <w:szCs w:val="18"/>
                <w:lang w:val="ka-GE"/>
              </w:rPr>
            </w:pPr>
          </w:p>
          <w:p w14:paraId="53A327AC" w14:textId="77777777" w:rsidR="007C264A" w:rsidRPr="00D96FD3" w:rsidRDefault="007C264A" w:rsidP="007C264A">
            <w:pPr>
              <w:ind w:left="342" w:hanging="198"/>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3535C7F4" w14:textId="77777777" w:rsidR="007C264A" w:rsidRPr="00D96FD3" w:rsidRDefault="007C264A" w:rsidP="007C264A">
            <w:pPr>
              <w:jc w:val="both"/>
              <w:rPr>
                <w:rFonts w:ascii="Sylfaen" w:hAnsi="Sylfaen"/>
                <w:b/>
                <w:sz w:val="18"/>
                <w:szCs w:val="18"/>
                <w:lang w:val="ka-GE"/>
              </w:rPr>
            </w:pPr>
            <w:r w:rsidRPr="00D96FD3">
              <w:rPr>
                <w:rFonts w:ascii="Sylfaen" w:hAnsi="Sylfaen"/>
                <w:b/>
                <w:sz w:val="18"/>
                <w:szCs w:val="18"/>
                <w:lang w:val="ka-GE"/>
              </w:rPr>
              <w:t xml:space="preserve">ლექცია 1-საათი: </w:t>
            </w:r>
            <w:r w:rsidRPr="00D96FD3">
              <w:rPr>
                <w:rFonts w:ascii="Sylfaen" w:eastAsia="Calibri" w:hAnsi="Sylfaen" w:cs="AcadNusx"/>
                <w:sz w:val="18"/>
                <w:szCs w:val="18"/>
                <w:lang w:val="ka-GE"/>
              </w:rPr>
              <w:t>ნერ</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ვუ</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ლი</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ბოჭ</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კო</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ე</w:t>
            </w:r>
            <w:r w:rsidRPr="00D96FD3">
              <w:rPr>
                <w:rFonts w:ascii="AcadNusx" w:eastAsia="Calibri" w:hAnsi="AcadNusx" w:cs="AcadNusx"/>
                <w:sz w:val="18"/>
                <w:szCs w:val="18"/>
                <w:lang w:val="ka-GE"/>
              </w:rPr>
              <w:softHyphen/>
            </w:r>
            <w:r w:rsidRPr="00D96FD3">
              <w:rPr>
                <w:rFonts w:ascii="Sylfaen" w:eastAsia="Calibri" w:hAnsi="Sylfaen" w:cs="AcadNusx"/>
                <w:sz w:val="18"/>
                <w:szCs w:val="18"/>
                <w:lang w:val="ka-GE"/>
              </w:rPr>
              <w:t>ბის</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 xml:space="preserve"> და ნერვული დაბოლოებების კლასიფიკაცია, აგებულება და</w:t>
            </w:r>
            <w:r w:rsidRPr="00D96FD3">
              <w:rPr>
                <w:rFonts w:ascii="AcadNusx" w:eastAsia="Calibri" w:hAnsi="AcadNusx" w:cs="AcadNusx"/>
                <w:sz w:val="18"/>
                <w:szCs w:val="18"/>
                <w:lang w:val="ka-GE"/>
              </w:rPr>
              <w:t xml:space="preserve"> </w:t>
            </w:r>
            <w:r w:rsidRPr="00D96FD3">
              <w:rPr>
                <w:rFonts w:ascii="Sylfaen" w:eastAsia="Calibri" w:hAnsi="Sylfaen" w:cs="AcadNusx"/>
                <w:sz w:val="18"/>
                <w:szCs w:val="18"/>
                <w:lang w:val="ka-GE"/>
              </w:rPr>
              <w:t>ფუნქცია. რეფლექსური რკალი.</w:t>
            </w:r>
          </w:p>
          <w:p w14:paraId="6B44A6A4" w14:textId="28F4FABA" w:rsidR="007C264A" w:rsidRPr="00D96FD3" w:rsidRDefault="007C264A" w:rsidP="007C264A">
            <w:pPr>
              <w:rPr>
                <w:rFonts w:ascii="Sylfaen" w:hAnsi="Sylfaen"/>
                <w:sz w:val="18"/>
                <w:szCs w:val="18"/>
                <w:lang w:val="ka-GE"/>
              </w:rPr>
            </w:pPr>
            <w:r w:rsidRPr="00D96FD3">
              <w:rPr>
                <w:rFonts w:ascii="Sylfaen" w:hAnsi="Sylfaen"/>
                <w:b/>
                <w:sz w:val="18"/>
                <w:szCs w:val="18"/>
                <w:lang w:val="ka-GE"/>
              </w:rPr>
              <w:t xml:space="preserve">პრაქტიკული მეცადინეობა 2 -საათი: </w:t>
            </w:r>
            <w:r w:rsidRPr="00D96FD3">
              <w:rPr>
                <w:rFonts w:ascii="Sylfaen" w:hAnsi="Sylfaen"/>
                <w:sz w:val="18"/>
                <w:szCs w:val="18"/>
                <w:lang w:val="ka-GE"/>
              </w:rPr>
              <w:t>უმიელინო და მიელინიანი ნერვული ბოჭკოების ულტრასტრუქტურა,ნერვული დაბლოებების ტოპოგრაფია და ფუნქცია.</w:t>
            </w:r>
          </w:p>
          <w:p w14:paraId="59437C6C" w14:textId="4F9796F0" w:rsidR="007C264A" w:rsidRPr="00D96FD3" w:rsidRDefault="007C264A" w:rsidP="007C264A">
            <w:pPr>
              <w:rPr>
                <w:rFonts w:ascii="Sylfaen" w:hAnsi="Sylfaen"/>
                <w:b/>
                <w:sz w:val="18"/>
                <w:szCs w:val="18"/>
                <w:lang w:val="ka-GE"/>
              </w:rPr>
            </w:pPr>
            <w:r w:rsidRPr="00D96FD3">
              <w:rPr>
                <w:rFonts w:ascii="Sylfaen" w:hAnsi="Sylfaen"/>
                <w:b/>
                <w:sz w:val="18"/>
                <w:szCs w:val="18"/>
                <w:lang w:val="ka-GE"/>
              </w:rPr>
              <w:t>[3]; გვ.199-202;</w:t>
            </w:r>
          </w:p>
          <w:p w14:paraId="43B9DAF6" w14:textId="77777777" w:rsidR="007C264A" w:rsidRPr="00D96FD3" w:rsidRDefault="007C264A" w:rsidP="007C264A">
            <w:pPr>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4C11F319"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მინი მენტალ ტესტი, მისი მნიშვნელობა და კომპონენტები</w:t>
            </w:r>
          </w:p>
          <w:p w14:paraId="67A7D6DA"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 xml:space="preserve"> (2 სთ)</w:t>
            </w:r>
          </w:p>
        </w:tc>
      </w:tr>
      <w:tr w:rsidR="00D96FD3" w:rsidRPr="00D96FD3" w14:paraId="0114FEDE" w14:textId="77777777" w:rsidTr="001F2757">
        <w:trPr>
          <w:gridAfter w:val="2"/>
          <w:wAfter w:w="3420" w:type="dxa"/>
          <w:trHeight w:val="841"/>
        </w:trPr>
        <w:tc>
          <w:tcPr>
            <w:tcW w:w="2738" w:type="dxa"/>
            <w:tcBorders>
              <w:top w:val="single" w:sz="4" w:space="0" w:color="auto"/>
              <w:left w:val="single" w:sz="4" w:space="0" w:color="auto"/>
              <w:right w:val="single" w:sz="4" w:space="0" w:color="auto"/>
            </w:tcBorders>
            <w:vAlign w:val="center"/>
          </w:tcPr>
          <w:p w14:paraId="36C08C67"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3 კვირა</w:t>
            </w:r>
          </w:p>
          <w:p w14:paraId="13D712AE" w14:textId="77777777" w:rsidR="007C264A" w:rsidRPr="00D96FD3" w:rsidRDefault="007C264A" w:rsidP="003B301E">
            <w:pPr>
              <w:spacing w:after="0"/>
              <w:ind w:left="884"/>
              <w:jc w:val="both"/>
              <w:rPr>
                <w:rFonts w:ascii="Sylfaen" w:hAnsi="Sylfaen"/>
                <w:b/>
                <w:sz w:val="18"/>
                <w:szCs w:val="18"/>
                <w:lang w:val="ka-GE"/>
              </w:rPr>
            </w:pPr>
          </w:p>
          <w:p w14:paraId="3CF446B9" w14:textId="068D3DA9"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rPr>
              <w:t xml:space="preserve"> </w:t>
            </w:r>
            <w:r w:rsidRPr="00D96FD3">
              <w:rPr>
                <w:rFonts w:ascii="Sylfaen" w:hAnsi="Sylfaen"/>
                <w:sz w:val="18"/>
                <w:szCs w:val="18"/>
                <w:lang w:val="ka-GE"/>
              </w:rPr>
              <w:t>საათი</w:t>
            </w:r>
          </w:p>
        </w:tc>
        <w:tc>
          <w:tcPr>
            <w:tcW w:w="2073" w:type="dxa"/>
            <w:gridSpan w:val="2"/>
            <w:tcBorders>
              <w:top w:val="single" w:sz="4" w:space="0" w:color="auto"/>
              <w:left w:val="single" w:sz="4" w:space="0" w:color="auto"/>
              <w:right w:val="single" w:sz="4" w:space="0" w:color="auto"/>
            </w:tcBorders>
          </w:tcPr>
          <w:p w14:paraId="1053AEB7"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სპინალური ნერვის სტრუქტურა, მგრძნობელობითი და მამომძრავებელი კომპონენტები; ნერვული წნულები და მათი ნერვების გავრცელება დერმატომების მიხედვით; რეფლექსური რკალის ანატომია </w:t>
            </w:r>
            <w:r w:rsidR="004B1C85" w:rsidRPr="00D96FD3">
              <w:rPr>
                <w:rFonts w:ascii="Sylfaen" w:hAnsi="Sylfaen"/>
                <w:sz w:val="18"/>
                <w:szCs w:val="18"/>
                <w:lang w:val="ka-GE"/>
              </w:rPr>
              <w:t>(2 სთ ლექცია, 4 სთ სემინარი)</w:t>
            </w:r>
          </w:p>
          <w:p w14:paraId="09CFC8ED" w14:textId="35336919"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035BF1C9" w14:textId="77777777"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241-243</w:t>
            </w:r>
          </w:p>
          <w:p w14:paraId="69F4D39A" w14:textId="77777777" w:rsidR="007C264A" w:rsidRPr="00D96FD3" w:rsidRDefault="007C264A" w:rsidP="007C264A">
            <w:pPr>
              <w:rPr>
                <w:sz w:val="18"/>
                <w:szCs w:val="18"/>
              </w:rPr>
            </w:pPr>
          </w:p>
        </w:tc>
        <w:tc>
          <w:tcPr>
            <w:tcW w:w="1890" w:type="dxa"/>
            <w:tcBorders>
              <w:top w:val="single" w:sz="4" w:space="0" w:color="auto"/>
              <w:left w:val="single" w:sz="4" w:space="0" w:color="auto"/>
              <w:right w:val="single" w:sz="4" w:space="0" w:color="auto"/>
            </w:tcBorders>
          </w:tcPr>
          <w:p w14:paraId="7066A412"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ლექცია</w:t>
            </w:r>
            <w:r w:rsidRPr="00D96FD3">
              <w:rPr>
                <w:rFonts w:ascii="Arial Unicode MS" w:eastAsia="Arial Unicode MS" w:hAnsi="Arial Unicode MS" w:cs="Arial Unicode MS"/>
                <w:b/>
                <w:sz w:val="18"/>
                <w:szCs w:val="18"/>
              </w:rPr>
              <w:t xml:space="preserve">  -</w:t>
            </w:r>
            <w:r w:rsidRPr="00D96FD3">
              <w:rPr>
                <w:rFonts w:ascii="Merriweather" w:eastAsia="Merriweather" w:hAnsi="Merriweather" w:cs="Merriweather"/>
                <w:sz w:val="18"/>
                <w:szCs w:val="18"/>
              </w:rPr>
              <w:t xml:space="preserve"> </w:t>
            </w:r>
            <w:r w:rsidRPr="00D96FD3">
              <w:rPr>
                <w:rFonts w:ascii="Arial Unicode MS" w:eastAsia="Arial Unicode MS" w:hAnsi="Arial Unicode MS" w:cs="Arial Unicode MS"/>
                <w:b/>
                <w:sz w:val="18"/>
                <w:szCs w:val="18"/>
              </w:rPr>
              <w:t xml:space="preserve">(1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2CB13150" w14:textId="77777777" w:rsidR="007C264A" w:rsidRPr="00D96FD3" w:rsidRDefault="007C264A" w:rsidP="007C264A">
            <w:pPr>
              <w:rPr>
                <w:rFonts w:ascii="Merriweather" w:eastAsia="Merriweather" w:hAnsi="Merriweather" w:cs="Merriweather"/>
                <w:b/>
                <w:sz w:val="18"/>
                <w:szCs w:val="18"/>
              </w:rPr>
            </w:pPr>
          </w:p>
          <w:p w14:paraId="24BD9DC2"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სინაპსების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სტრუქტურა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ელექტრული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ქიმიური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შერეული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სინაპსების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სტრუქტრული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თავისებურება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მედიატორის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გამოთავისუფლების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პროცესი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ნეირო</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მედიატორები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რეცეპტორები</w:t>
            </w:r>
            <w:r w:rsidRPr="00D96FD3">
              <w:rPr>
                <w:rFonts w:ascii="Arial Unicode MS" w:eastAsia="Arial Unicode MS" w:hAnsi="Arial Unicode MS" w:cs="Arial Unicode MS"/>
                <w:sz w:val="18"/>
                <w:szCs w:val="18"/>
              </w:rPr>
              <w:t>.</w:t>
            </w:r>
          </w:p>
          <w:p w14:paraId="1959F132" w14:textId="77777777" w:rsidR="007C264A" w:rsidRPr="00D96FD3" w:rsidRDefault="007C264A" w:rsidP="007C264A">
            <w:pPr>
              <w:rPr>
                <w:rFonts w:ascii="Merriweather" w:eastAsia="Merriweather" w:hAnsi="Merriweather" w:cs="Merriweather"/>
                <w:b/>
                <w:sz w:val="18"/>
                <w:szCs w:val="18"/>
              </w:rPr>
            </w:pPr>
          </w:p>
          <w:p w14:paraId="2A86DD36" w14:textId="2CBFB8CB"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 (</w:t>
            </w:r>
            <w:r w:rsidR="00D14FD5">
              <w:rPr>
                <w:rFonts w:ascii="Sylfaen" w:eastAsia="Arial Unicode MS" w:hAnsi="Sylfaen" w:cs="Arial Unicode MS"/>
                <w:b/>
                <w:sz w:val="18"/>
                <w:szCs w:val="18"/>
              </w:rPr>
              <w:t xml:space="preserve">2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12E1367D" w14:textId="77777777" w:rsidR="007C264A" w:rsidRPr="00D96FD3" w:rsidRDefault="007C264A" w:rsidP="007C264A">
            <w:pPr>
              <w:rPr>
                <w:rFonts w:ascii="Merriweather" w:eastAsia="Merriweather" w:hAnsi="Merriweather" w:cs="Merriweather"/>
                <w:b/>
                <w:sz w:val="18"/>
                <w:szCs w:val="18"/>
              </w:rPr>
            </w:pPr>
          </w:p>
          <w:p w14:paraId="418ABED8" w14:textId="77777777" w:rsidR="007C264A" w:rsidRPr="00D96FD3" w:rsidRDefault="007C264A" w:rsidP="007C264A">
            <w:pPr>
              <w:rPr>
                <w:rFonts w:ascii="Arial Unicode MS" w:eastAsia="Arial Unicode MS" w:hAnsi="Arial Unicode MS" w:cs="Arial Unicode MS"/>
                <w:sz w:val="18"/>
                <w:szCs w:val="18"/>
              </w:rPr>
            </w:pPr>
            <w:r w:rsidRPr="00D96FD3">
              <w:rPr>
                <w:rFonts w:ascii="Sylfaen" w:eastAsia="Arial Unicode MS" w:hAnsi="Sylfaen" w:cs="Sylfaen"/>
                <w:sz w:val="18"/>
                <w:szCs w:val="18"/>
              </w:rPr>
              <w:t>სინაფსის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სახეები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ამაგზნებელი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შემაკავებელი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პოსტსინაფსური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ელექტრული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ქიმიური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არხები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w:t>
            </w:r>
            <w:r w:rsidRPr="00D96FD3">
              <w:rPr>
                <w:rFonts w:ascii="Arial Unicode MS" w:eastAsia="Arial Unicode MS" w:hAnsi="Arial Unicode MS" w:cs="Arial Unicode MS"/>
                <w:sz w:val="18"/>
                <w:szCs w:val="18"/>
              </w:rPr>
              <w:t>-</w:t>
            </w:r>
            <w:r w:rsidRPr="00D96FD3">
              <w:rPr>
                <w:rFonts w:ascii="Sylfaen" w:eastAsia="Arial Unicode MS" w:hAnsi="Sylfaen" w:cs="Sylfaen"/>
                <w:sz w:val="18"/>
                <w:szCs w:val="18"/>
              </w:rPr>
              <w:t>კუნთოვანი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გადაცემა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მინიატურული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პოტსინაპსური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ქოლინესთერაზა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მისი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როლი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w:t>
            </w:r>
            <w:r w:rsidRPr="00D96FD3">
              <w:rPr>
                <w:rFonts w:ascii="Arial Unicode MS" w:eastAsia="Arial Unicode MS" w:hAnsi="Arial Unicode MS" w:cs="Arial Unicode MS"/>
                <w:sz w:val="18"/>
                <w:szCs w:val="18"/>
              </w:rPr>
              <w:t>-</w:t>
            </w:r>
            <w:r w:rsidRPr="00D96FD3">
              <w:rPr>
                <w:rFonts w:ascii="Sylfaen" w:eastAsia="Arial Unicode MS" w:hAnsi="Sylfaen" w:cs="Sylfaen"/>
                <w:sz w:val="18"/>
                <w:szCs w:val="18"/>
              </w:rPr>
              <w:t>კუნთოვან</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გადაცემის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პროცესში</w:t>
            </w:r>
            <w:r w:rsidRPr="00D96FD3">
              <w:rPr>
                <w:rFonts w:ascii="Arial Unicode MS" w:eastAsia="Arial Unicode MS" w:hAnsi="Arial Unicode MS" w:cs="Arial Unicode MS"/>
                <w:sz w:val="18"/>
                <w:szCs w:val="18"/>
              </w:rPr>
              <w:t>.</w:t>
            </w:r>
          </w:p>
          <w:p w14:paraId="02C84667" w14:textId="77777777" w:rsidR="007C264A" w:rsidRPr="00D96FD3" w:rsidRDefault="007C264A" w:rsidP="007C264A">
            <w:pPr>
              <w:rPr>
                <w:rFonts w:eastAsia="Arial Unicode MS" w:cs="Arial Unicode MS"/>
                <w:b/>
                <w:bCs/>
                <w:sz w:val="18"/>
                <w:szCs w:val="18"/>
              </w:rPr>
            </w:pPr>
            <w:r w:rsidRPr="00D96FD3">
              <w:rPr>
                <w:rFonts w:eastAsia="Arial Unicode MS" w:cs="Arial Unicode MS"/>
                <w:b/>
                <w:bCs/>
                <w:sz w:val="18"/>
                <w:szCs w:val="18"/>
                <w:lang w:val="ka-GE"/>
              </w:rPr>
              <w:t xml:space="preserve">ადამიანის ფიზიოლოგია  ირინე კვაჭაძის </w:t>
            </w:r>
            <w:r w:rsidRPr="00D96FD3">
              <w:rPr>
                <w:rFonts w:eastAsia="Arial Unicode MS" w:cs="Arial Unicode MS"/>
                <w:b/>
                <w:bCs/>
                <w:sz w:val="18"/>
                <w:szCs w:val="18"/>
                <w:lang w:val="ka-GE"/>
              </w:rPr>
              <w:lastRenderedPageBreak/>
              <w:t>რედაქციით. გვ.</w:t>
            </w:r>
            <w:r w:rsidRPr="00D96FD3">
              <w:rPr>
                <w:rFonts w:eastAsia="Arial Unicode MS" w:cs="Arial Unicode MS"/>
                <w:b/>
                <w:bCs/>
                <w:sz w:val="18"/>
                <w:szCs w:val="18"/>
              </w:rPr>
              <w:t xml:space="preserve"> 62-67.</w:t>
            </w:r>
          </w:p>
          <w:p w14:paraId="64F41307" w14:textId="30C6DE79" w:rsidR="007C264A" w:rsidRPr="00D96FD3" w:rsidRDefault="007C264A" w:rsidP="007C264A">
            <w:pPr>
              <w:rPr>
                <w:rFonts w:eastAsia="Arial Unicode MS" w:cs="Arial Unicode MS"/>
                <w:b/>
                <w:bCs/>
                <w:sz w:val="18"/>
                <w:szCs w:val="18"/>
                <w:lang w:val="ka-GE"/>
              </w:rPr>
            </w:pPr>
            <w:r w:rsidRPr="00D96FD3">
              <w:rPr>
                <w:rFonts w:eastAsia="Arial Unicode MS" w:cs="Arial Unicode MS"/>
                <w:b/>
                <w:bCs/>
                <w:sz w:val="18"/>
                <w:szCs w:val="18"/>
                <w:lang w:val="ka-GE"/>
              </w:rPr>
              <w:t xml:space="preserve"> 97-109.</w:t>
            </w:r>
            <w:r w:rsidRPr="00D96FD3">
              <w:rPr>
                <w:rFonts w:eastAsia="Arial Unicode MS" w:cs="Arial Unicode MS"/>
                <w:b/>
                <w:bCs/>
                <w:sz w:val="18"/>
                <w:szCs w:val="18"/>
              </w:rPr>
              <w:t xml:space="preserve">   </w:t>
            </w:r>
            <w:r w:rsidRPr="00D96FD3">
              <w:rPr>
                <w:rFonts w:eastAsia="Arial Unicode MS" w:cs="Arial Unicode MS"/>
                <w:b/>
                <w:bCs/>
                <w:sz w:val="18"/>
                <w:szCs w:val="18"/>
                <w:lang w:val="ka-GE"/>
              </w:rPr>
              <w:t>გვ 36-40.</w:t>
            </w:r>
          </w:p>
        </w:tc>
        <w:tc>
          <w:tcPr>
            <w:tcW w:w="2160" w:type="dxa"/>
            <w:tcBorders>
              <w:top w:val="single" w:sz="4" w:space="0" w:color="auto"/>
              <w:left w:val="single" w:sz="4" w:space="0" w:color="auto"/>
              <w:right w:val="single" w:sz="4" w:space="0" w:color="auto"/>
            </w:tcBorders>
          </w:tcPr>
          <w:p w14:paraId="028AE789" w14:textId="060AA143" w:rsidR="007C264A" w:rsidRDefault="007C264A" w:rsidP="007C264A">
            <w:pPr>
              <w:spacing w:after="0" w:line="240" w:lineRule="auto"/>
              <w:rPr>
                <w:rFonts w:ascii="Sylfaen" w:hAnsi="Sylfaen"/>
                <w:sz w:val="18"/>
                <w:szCs w:val="18"/>
                <w:lang w:val="ka-GE"/>
              </w:rPr>
            </w:pPr>
            <w:r w:rsidRPr="00D96FD3">
              <w:rPr>
                <w:rFonts w:ascii="Sylfaen" w:hAnsi="Sylfaen" w:cs="Sylfaen"/>
                <w:sz w:val="18"/>
                <w:szCs w:val="18"/>
                <w:lang w:val="ka-GE"/>
              </w:rPr>
              <w:lastRenderedPageBreak/>
              <w:t>ჰემატოენცეფალური</w:t>
            </w:r>
            <w:r w:rsidRPr="00D96FD3">
              <w:rPr>
                <w:rFonts w:ascii="Sylfaen" w:hAnsi="Sylfaen"/>
                <w:sz w:val="18"/>
                <w:szCs w:val="18"/>
                <w:lang w:val="ka-GE"/>
              </w:rPr>
              <w:t xml:space="preserve"> ბარიერი </w:t>
            </w:r>
          </w:p>
          <w:p w14:paraId="60D94168" w14:textId="09AF2A38" w:rsidR="00CF0F7F" w:rsidRDefault="00CF0F7F" w:rsidP="007C264A">
            <w:pPr>
              <w:spacing w:after="0" w:line="240" w:lineRule="auto"/>
              <w:rPr>
                <w:rFonts w:ascii="Sylfaen" w:hAnsi="Sylfaen"/>
                <w:sz w:val="18"/>
                <w:szCs w:val="18"/>
                <w:lang w:val="ka-GE"/>
              </w:rPr>
            </w:pPr>
          </w:p>
          <w:p w14:paraId="58DD3B86" w14:textId="77777777" w:rsidR="00CF0F7F" w:rsidRPr="00D96FD3" w:rsidRDefault="00CF0F7F" w:rsidP="00CF0F7F">
            <w:pPr>
              <w:pStyle w:val="ListParagraph"/>
              <w:spacing w:after="0" w:line="240" w:lineRule="auto"/>
              <w:ind w:left="252"/>
              <w:rPr>
                <w:sz w:val="18"/>
                <w:szCs w:val="18"/>
              </w:rPr>
            </w:pPr>
            <w:r w:rsidRPr="00D96FD3">
              <w:rPr>
                <w:rFonts w:ascii="Sylfaen" w:hAnsi="Sylfaen"/>
                <w:sz w:val="18"/>
                <w:szCs w:val="18"/>
                <w:lang w:val="ka-GE"/>
              </w:rPr>
              <w:t>(</w:t>
            </w:r>
            <w:r>
              <w:rPr>
                <w:rFonts w:ascii="Sylfaen" w:hAnsi="Sylfaen"/>
                <w:sz w:val="18"/>
                <w:szCs w:val="18"/>
              </w:rPr>
              <w:t xml:space="preserve">1 </w:t>
            </w:r>
            <w:r>
              <w:rPr>
                <w:rFonts w:ascii="Sylfaen" w:hAnsi="Sylfaen"/>
                <w:sz w:val="18"/>
                <w:szCs w:val="18"/>
                <w:lang w:val="ka-GE"/>
              </w:rPr>
              <w:t>სთ ლექცია, 2სთ  -სემინარი</w:t>
            </w:r>
            <w:r w:rsidRPr="00D96FD3">
              <w:rPr>
                <w:rFonts w:ascii="Sylfaen" w:hAnsi="Sylfaen"/>
                <w:sz w:val="18"/>
                <w:szCs w:val="18"/>
                <w:lang w:val="ka-GE"/>
              </w:rPr>
              <w:t>)</w:t>
            </w:r>
          </w:p>
          <w:p w14:paraId="1FF36E5A" w14:textId="77777777" w:rsidR="00CF0F7F" w:rsidRPr="00D96FD3" w:rsidRDefault="00CF0F7F" w:rsidP="007C264A">
            <w:pPr>
              <w:spacing w:after="0" w:line="240" w:lineRule="auto"/>
              <w:rPr>
                <w:rFonts w:ascii="Sylfaen" w:hAnsi="Sylfaen"/>
                <w:sz w:val="18"/>
                <w:szCs w:val="18"/>
                <w:lang w:val="ka-GE"/>
              </w:rPr>
            </w:pPr>
          </w:p>
          <w:p w14:paraId="25E12D24" w14:textId="5ABABFE3" w:rsidR="007C264A" w:rsidRPr="00D96FD3" w:rsidRDefault="007C264A" w:rsidP="007C264A">
            <w:pPr>
              <w:ind w:left="720"/>
              <w:rPr>
                <w:rFonts w:ascii="Sylfaen" w:hAnsi="Sylfaen"/>
                <w:sz w:val="18"/>
                <w:szCs w:val="18"/>
                <w:lang w:val="ka-GE"/>
              </w:rPr>
            </w:pPr>
          </w:p>
          <w:p w14:paraId="0CFDFBC7" w14:textId="77777777" w:rsidR="007C264A" w:rsidRPr="00D96FD3" w:rsidRDefault="007C264A" w:rsidP="007C264A">
            <w:pPr>
              <w:spacing w:after="0" w:line="240" w:lineRule="auto"/>
              <w:rPr>
                <w:rFonts w:ascii="Sylfaen" w:hAnsi="Sylfaen"/>
                <w:sz w:val="18"/>
                <w:szCs w:val="18"/>
                <w:lang w:val="ka-GE"/>
              </w:rPr>
            </w:pPr>
            <w:r w:rsidRPr="00D96FD3">
              <w:rPr>
                <w:rFonts w:ascii="Sylfaen" w:hAnsi="Sylfaen"/>
                <w:sz w:val="18"/>
                <w:szCs w:val="18"/>
                <w:lang w:val="ka-GE"/>
              </w:rPr>
              <w:t>ჰენდაუტი 1</w:t>
            </w:r>
          </w:p>
          <w:p w14:paraId="4960432D" w14:textId="77777777" w:rsidR="007C264A" w:rsidRPr="00D96FD3" w:rsidRDefault="007C264A" w:rsidP="007C264A">
            <w:pPr>
              <w:ind w:left="720"/>
              <w:rPr>
                <w:rFonts w:ascii="Sylfaen" w:hAnsi="Sylfaen"/>
                <w:sz w:val="18"/>
                <w:szCs w:val="18"/>
                <w:lang w:val="ka-GE"/>
              </w:rPr>
            </w:pPr>
          </w:p>
          <w:p w14:paraId="4A8D84AA" w14:textId="77777777" w:rsidR="007C264A" w:rsidRPr="00D96FD3" w:rsidRDefault="007C264A" w:rsidP="007C264A">
            <w:pPr>
              <w:rPr>
                <w:sz w:val="18"/>
                <w:szCs w:val="18"/>
              </w:rPr>
            </w:pPr>
          </w:p>
        </w:tc>
        <w:tc>
          <w:tcPr>
            <w:tcW w:w="1710" w:type="dxa"/>
            <w:tcBorders>
              <w:top w:val="single" w:sz="4" w:space="0" w:color="auto"/>
              <w:left w:val="single" w:sz="4" w:space="0" w:color="auto"/>
              <w:right w:val="single" w:sz="4" w:space="0" w:color="auto"/>
            </w:tcBorders>
          </w:tcPr>
          <w:p w14:paraId="32273C49" w14:textId="7DE31881" w:rsidR="007C264A" w:rsidRPr="00D96FD3" w:rsidRDefault="007C264A" w:rsidP="007C264A">
            <w:pPr>
              <w:ind w:left="370" w:hanging="425"/>
              <w:jc w:val="both"/>
              <w:rPr>
                <w:rFonts w:ascii="Sylfaen" w:hAnsi="Sylfaen"/>
                <w:b/>
                <w:sz w:val="18"/>
                <w:szCs w:val="18"/>
                <w:lang w:val="ka-GE"/>
              </w:rPr>
            </w:pPr>
            <w:r w:rsidRPr="00D96FD3">
              <w:rPr>
                <w:rFonts w:ascii="Sylfaen" w:hAnsi="Sylfaen"/>
                <w:b/>
                <w:sz w:val="18"/>
                <w:szCs w:val="18"/>
                <w:lang w:val="ka-GE"/>
              </w:rPr>
              <w:t xml:space="preserve">ლექცია 1-საათი: </w:t>
            </w:r>
            <w:r w:rsidRPr="00D96FD3">
              <w:rPr>
                <w:rFonts w:ascii="Sylfaen" w:hAnsi="Sylfaen"/>
                <w:sz w:val="18"/>
                <w:szCs w:val="18"/>
                <w:lang w:val="ka-GE"/>
              </w:rPr>
              <w:t>პერიფერიული ნერვული სისტემა. ნერვული კვანძების ჰისტოლოგიური შენება. ნერვული დაბოლოებები.</w:t>
            </w:r>
          </w:p>
          <w:p w14:paraId="26407DC9" w14:textId="05865C11" w:rsidR="007C264A" w:rsidRPr="00D96FD3" w:rsidRDefault="007C264A" w:rsidP="007C264A">
            <w:pPr>
              <w:ind w:left="467" w:hanging="425"/>
              <w:rPr>
                <w:rFonts w:ascii="Sylfaen" w:hAnsi="Sylfaen"/>
                <w:sz w:val="18"/>
                <w:szCs w:val="18"/>
                <w:lang w:val="ka-GE"/>
              </w:rPr>
            </w:pPr>
            <w:r w:rsidRPr="00D96FD3">
              <w:rPr>
                <w:rFonts w:ascii="Sylfaen" w:hAnsi="Sylfaen"/>
                <w:b/>
                <w:sz w:val="18"/>
                <w:szCs w:val="18"/>
                <w:lang w:val="ka-GE"/>
              </w:rPr>
              <w:t xml:space="preserve">პრაქტიკული მეცადინეობა  2 - საათი: </w:t>
            </w:r>
            <w:r w:rsidRPr="00D96FD3">
              <w:rPr>
                <w:rFonts w:ascii="Sylfaen" w:hAnsi="Sylfaen"/>
                <w:sz w:val="18"/>
                <w:szCs w:val="18"/>
                <w:lang w:val="ka-GE"/>
              </w:rPr>
              <w:t>ვეგეტატური და მგრძნობიარე კვანძები.ნერვული დაბოლოებების ტიპები.</w:t>
            </w:r>
          </w:p>
          <w:p w14:paraId="0E86BAB7" w14:textId="105F640A" w:rsidR="007C264A" w:rsidRPr="00D96FD3" w:rsidRDefault="007C264A" w:rsidP="007C264A">
            <w:pPr>
              <w:ind w:left="467" w:hanging="425"/>
              <w:rPr>
                <w:rFonts w:ascii="Sylfaen" w:hAnsi="Sylfaen"/>
                <w:b/>
                <w:sz w:val="18"/>
                <w:szCs w:val="18"/>
                <w:lang w:val="ka-GE"/>
              </w:rPr>
            </w:pPr>
            <w:r w:rsidRPr="00D96FD3">
              <w:rPr>
                <w:rFonts w:ascii="Sylfaen" w:hAnsi="Sylfaen"/>
                <w:b/>
                <w:sz w:val="18"/>
                <w:szCs w:val="18"/>
                <w:lang w:val="ka-GE"/>
              </w:rPr>
              <w:t>[3]; გვ. 209-212;</w:t>
            </w:r>
          </w:p>
          <w:p w14:paraId="13264384" w14:textId="77777777" w:rsidR="007C264A" w:rsidRPr="00D96FD3" w:rsidRDefault="007C264A" w:rsidP="007C264A">
            <w:pPr>
              <w:rPr>
                <w:sz w:val="18"/>
                <w:szCs w:val="18"/>
              </w:rPr>
            </w:pPr>
          </w:p>
        </w:tc>
        <w:tc>
          <w:tcPr>
            <w:tcW w:w="1195" w:type="dxa"/>
            <w:tcBorders>
              <w:top w:val="single" w:sz="4" w:space="0" w:color="auto"/>
              <w:left w:val="single" w:sz="4" w:space="0" w:color="auto"/>
              <w:right w:val="single" w:sz="4" w:space="0" w:color="auto"/>
            </w:tcBorders>
          </w:tcPr>
          <w:p w14:paraId="3DF8DAF9"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მყესოვანი რეფლექსების გასინჯვის ტექნიკა, შედეგების  რეგისტრაცია ავადმყოფობის ისტორიაში (2 სთ)</w:t>
            </w:r>
          </w:p>
          <w:p w14:paraId="0EF548E5" w14:textId="77777777" w:rsidR="007C264A" w:rsidRPr="00D96FD3" w:rsidRDefault="007C264A" w:rsidP="007C264A">
            <w:pPr>
              <w:rPr>
                <w:rFonts w:ascii="Sylfaen" w:hAnsi="Sylfaen"/>
                <w:sz w:val="18"/>
                <w:szCs w:val="18"/>
                <w:lang w:val="ka-GE"/>
              </w:rPr>
            </w:pPr>
          </w:p>
          <w:p w14:paraId="72FA22C6"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კუნთოვანი ტონუსის და სიმძლავრის შეფასება, რეგისტრაცია ავადმყოფობის ისტორიაში (2 სთ)</w:t>
            </w:r>
          </w:p>
        </w:tc>
      </w:tr>
      <w:tr w:rsidR="00D96FD3" w:rsidRPr="00D96FD3" w14:paraId="31428E0B"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1D8244B8"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4 კვირა</w:t>
            </w:r>
          </w:p>
          <w:p w14:paraId="299317EB" w14:textId="77777777" w:rsidR="007C264A" w:rsidRPr="00D96FD3" w:rsidRDefault="007C264A" w:rsidP="003B301E">
            <w:pPr>
              <w:spacing w:after="0"/>
              <w:ind w:left="884"/>
              <w:jc w:val="both"/>
              <w:rPr>
                <w:rFonts w:ascii="Sylfaen" w:hAnsi="Sylfaen"/>
                <w:b/>
                <w:sz w:val="18"/>
                <w:szCs w:val="18"/>
                <w:lang w:val="ka-GE"/>
              </w:rPr>
            </w:pPr>
          </w:p>
          <w:p w14:paraId="0B0965E2" w14:textId="0AD8EF4D"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lang w:val="ka-GE"/>
              </w:rPr>
              <w:t xml:space="preserve"> 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5809EF5D"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კისრის, მხრის, წნულები; მათი ნერვები და გავრცელება </w:t>
            </w:r>
            <w:r w:rsidR="004B1C85" w:rsidRPr="00D96FD3">
              <w:rPr>
                <w:rFonts w:ascii="Sylfaen" w:hAnsi="Sylfaen"/>
                <w:sz w:val="18"/>
                <w:szCs w:val="18"/>
                <w:lang w:val="ka-GE"/>
              </w:rPr>
              <w:t>(2 სთ ლექცია, 4 სთ სემინარი)</w:t>
            </w:r>
          </w:p>
          <w:p w14:paraId="278A21BA" w14:textId="756252A8" w:rsidR="007C264A" w:rsidRPr="00D96FD3" w:rsidRDefault="007C264A" w:rsidP="007C264A">
            <w:pPr>
              <w:rPr>
                <w:rFonts w:ascii="Sylfaen" w:hAnsi="Sylfaen"/>
                <w:sz w:val="18"/>
                <w:szCs w:val="18"/>
                <w:lang w:val="ka-GE"/>
              </w:rPr>
            </w:pPr>
          </w:p>
          <w:p w14:paraId="793C92BE"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23D66961" w14:textId="77777777"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246-254</w:t>
            </w:r>
          </w:p>
          <w:p w14:paraId="38174835"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წელის და გავის წნულები; მათი ნერვები და გავრცელება </w:t>
            </w:r>
            <w:r w:rsidR="004B1C85" w:rsidRPr="00D96FD3">
              <w:rPr>
                <w:rFonts w:ascii="Sylfaen" w:hAnsi="Sylfaen"/>
                <w:sz w:val="18"/>
                <w:szCs w:val="18"/>
                <w:lang w:val="ka-GE"/>
              </w:rPr>
              <w:t>(2 სთ ლექცია, 4 სთ სემინარი)</w:t>
            </w:r>
          </w:p>
          <w:p w14:paraId="73956682" w14:textId="1030B833" w:rsidR="007C264A" w:rsidRPr="00D96FD3" w:rsidRDefault="007C264A" w:rsidP="007C264A">
            <w:pPr>
              <w:rPr>
                <w:rFonts w:ascii="Sylfaen" w:hAnsi="Sylfaen"/>
                <w:sz w:val="18"/>
                <w:szCs w:val="18"/>
                <w:lang w:val="ka-GE"/>
              </w:rPr>
            </w:pPr>
          </w:p>
          <w:p w14:paraId="458A72E0"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592A6D83" w14:textId="6B65D9B5" w:rsidR="007C264A" w:rsidRPr="00D96FD3" w:rsidRDefault="007C264A" w:rsidP="007C264A">
            <w:pPr>
              <w:rPr>
                <w:sz w:val="18"/>
                <w:szCs w:val="18"/>
              </w:rPr>
            </w:pPr>
            <w:r w:rsidRPr="00D96FD3">
              <w:rPr>
                <w:rFonts w:ascii="Sylfaen" w:eastAsia="Calibri" w:hAnsi="Sylfaen"/>
                <w:sz w:val="20"/>
                <w:szCs w:val="20"/>
                <w:lang w:val="ka-GE"/>
              </w:rPr>
              <w:t>გვ. 255-263</w:t>
            </w:r>
          </w:p>
        </w:tc>
        <w:tc>
          <w:tcPr>
            <w:tcW w:w="1890" w:type="dxa"/>
            <w:tcBorders>
              <w:top w:val="single" w:sz="4" w:space="0" w:color="auto"/>
              <w:left w:val="single" w:sz="4" w:space="0" w:color="auto"/>
              <w:bottom w:val="single" w:sz="4" w:space="0" w:color="auto"/>
              <w:right w:val="single" w:sz="4" w:space="0" w:color="auto"/>
            </w:tcBorders>
          </w:tcPr>
          <w:p w14:paraId="4BB80F86"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ლექცია</w:t>
            </w:r>
            <w:r w:rsidRPr="00D96FD3">
              <w:rPr>
                <w:rFonts w:ascii="Arial Unicode MS" w:eastAsia="Arial Unicode MS" w:hAnsi="Arial Unicode MS" w:cs="Arial Unicode MS"/>
                <w:b/>
                <w:sz w:val="18"/>
                <w:szCs w:val="18"/>
              </w:rPr>
              <w:t xml:space="preserve"> - (1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6F386111" w14:textId="77777777" w:rsidR="007C264A" w:rsidRPr="00D96FD3" w:rsidRDefault="007C264A" w:rsidP="007C264A">
            <w:pPr>
              <w:rPr>
                <w:rFonts w:ascii="Merriweather" w:eastAsia="Merriweather" w:hAnsi="Merriweather" w:cs="Merriweather"/>
                <w:sz w:val="18"/>
                <w:szCs w:val="18"/>
              </w:rPr>
            </w:pPr>
          </w:p>
          <w:p w14:paraId="60F0BDC3"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სენსორული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რეცეპტორი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ინფორმაციის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დამუშავების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წრე</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სენსორული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რეცეპტორების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ტიპები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მოდალობის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მიხედვით</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სტიმულის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აღქმა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სტიმულის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გარდაქმნა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ელექტრულ</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იმპულსად</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ბოჭკოები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რომელიც</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გადაცემენს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იმპულსებს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მათი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კლასიფიკაცია</w:t>
            </w:r>
            <w:r w:rsidRPr="00D96FD3">
              <w:rPr>
                <w:rFonts w:ascii="Arial Unicode MS" w:eastAsia="Arial Unicode MS" w:hAnsi="Arial Unicode MS" w:cs="Arial Unicode MS"/>
                <w:sz w:val="18"/>
                <w:szCs w:val="18"/>
              </w:rPr>
              <w:t>,</w:t>
            </w:r>
          </w:p>
          <w:p w14:paraId="0EACD3F5"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სხვადასხვა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ინტენსივობის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სუმაცია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დროსა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სივრცეში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ლატერალური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შეკავება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ნეირონული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წრის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სტაბილურობა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არასტაბილურობა</w:t>
            </w:r>
          </w:p>
          <w:p w14:paraId="174C29FC" w14:textId="77777777" w:rsidR="007C264A" w:rsidRPr="00D96FD3" w:rsidRDefault="007C264A" w:rsidP="007C264A">
            <w:pPr>
              <w:rPr>
                <w:rFonts w:ascii="Merriweather" w:eastAsia="Merriweather" w:hAnsi="Merriweather" w:cs="Merriweather"/>
                <w:sz w:val="18"/>
                <w:szCs w:val="18"/>
              </w:rPr>
            </w:pPr>
          </w:p>
          <w:p w14:paraId="5FF36310" w14:textId="56AD6C63"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 (</w:t>
            </w:r>
            <w:r w:rsidR="00D14FD5">
              <w:rPr>
                <w:rFonts w:ascii="Sylfaen" w:eastAsia="Arial Unicode MS" w:hAnsi="Sylfaen" w:cs="Arial Unicode MS"/>
                <w:b/>
                <w:sz w:val="18"/>
                <w:szCs w:val="18"/>
              </w:rPr>
              <w:t>2</w:t>
            </w:r>
            <w:r w:rsidRPr="00D96FD3">
              <w:rPr>
                <w:rFonts w:ascii="Arial Unicode MS" w:eastAsia="Arial Unicode MS" w:hAnsi="Arial Unicode MS" w:cs="Arial Unicode MS"/>
                <w:b/>
                <w:sz w:val="18"/>
                <w:szCs w:val="18"/>
              </w:rPr>
              <w:t xml:space="preserve">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172C57B3" w14:textId="77777777" w:rsidR="007C264A" w:rsidRPr="00D96FD3" w:rsidRDefault="007C264A" w:rsidP="007C264A">
            <w:pPr>
              <w:rPr>
                <w:rFonts w:ascii="Merriweather" w:eastAsia="Merriweather" w:hAnsi="Merriweather" w:cs="Merriweather"/>
                <w:sz w:val="18"/>
                <w:szCs w:val="18"/>
              </w:rPr>
            </w:pPr>
          </w:p>
          <w:p w14:paraId="08E693F8" w14:textId="77777777" w:rsidR="007C264A" w:rsidRPr="00D96FD3" w:rsidRDefault="007C264A" w:rsidP="007C264A">
            <w:pPr>
              <w:rPr>
                <w:rFonts w:ascii="Sylfaen" w:eastAsia="Arial Unicode MS" w:hAnsi="Sylfaen" w:cs="Sylfaen"/>
                <w:sz w:val="18"/>
                <w:szCs w:val="18"/>
              </w:rPr>
            </w:pPr>
            <w:r w:rsidRPr="00D96FD3">
              <w:rPr>
                <w:rFonts w:ascii="Sylfaen" w:eastAsia="Arial Unicode MS" w:hAnsi="Sylfaen" w:cs="Sylfaen"/>
                <w:sz w:val="18"/>
                <w:szCs w:val="18"/>
              </w:rPr>
              <w:t>სომატური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მგრძნობელობის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ზოგადი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სტრუქტურული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ორგანიზაცია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ზედაპირული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ღრმა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მგრძნობელობა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სომატური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lastRenderedPageBreak/>
              <w:t>მგრძნობელობის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კლასიფიკაცია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ზერელე</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მგრძნობელობის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აღქმა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გადაცემა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ზერელე</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მგრძნობელობის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გამტარი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გზები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პროპრიოცეპტული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მგრძნობელონა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უკანა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სვეტებ</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მედიალური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მარყუჟის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ანტეროლატერალური</w:t>
            </w:r>
            <w:r w:rsidRPr="00D96FD3">
              <w:rPr>
                <w:rFonts w:ascii="Arial Unicode MS" w:eastAsia="Arial Unicode MS" w:hAnsi="Arial Unicode MS" w:cs="Arial Unicode MS"/>
                <w:sz w:val="18"/>
                <w:szCs w:val="18"/>
              </w:rPr>
              <w:t>/</w:t>
            </w:r>
            <w:r w:rsidRPr="00D96FD3">
              <w:rPr>
                <w:rFonts w:ascii="Sylfaen" w:eastAsia="Arial Unicode MS" w:hAnsi="Sylfaen" w:cs="Sylfaen"/>
                <w:sz w:val="18"/>
                <w:szCs w:val="18"/>
              </w:rPr>
              <w:t>ვენტრალური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სპინოთალამური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სომატოსენსორული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მგრძნობელობის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განსაკუთრებული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ასპექტები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ტკივილის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ტემპერატურის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აღქმა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ფანტომური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ტკივილი</w:t>
            </w:r>
          </w:p>
          <w:p w14:paraId="4736EB5E" w14:textId="77777777" w:rsidR="007C264A" w:rsidRPr="00D96FD3" w:rsidRDefault="007C264A" w:rsidP="007C264A">
            <w:pPr>
              <w:rPr>
                <w:rFonts w:ascii="Sylfaen" w:eastAsia="Arial Unicode MS" w:hAnsi="Sylfaen" w:cs="Sylfaen"/>
                <w:sz w:val="18"/>
                <w:szCs w:val="18"/>
              </w:rPr>
            </w:pPr>
          </w:p>
          <w:p w14:paraId="3D3E5B27" w14:textId="34E9C386" w:rsidR="007C264A" w:rsidRPr="00D96FD3" w:rsidRDefault="007C264A" w:rsidP="007C264A">
            <w:pPr>
              <w:rPr>
                <w:rFonts w:ascii="Sylfaen" w:eastAsia="Arial Unicode MS" w:hAnsi="Sylfaen" w:cs="Sylfaen"/>
                <w:b/>
                <w:bCs/>
                <w:sz w:val="18"/>
                <w:szCs w:val="18"/>
                <w:lang w:val="ka-GE"/>
              </w:rPr>
            </w:pPr>
            <w:r w:rsidRPr="00D96FD3">
              <w:rPr>
                <w:rFonts w:ascii="Sylfaen" w:eastAsia="Arial Unicode MS" w:hAnsi="Sylfaen" w:cs="Sylfaen"/>
                <w:b/>
                <w:bCs/>
                <w:sz w:val="18"/>
                <w:szCs w:val="18"/>
                <w:lang w:val="ka-GE"/>
              </w:rPr>
              <w:t>ადამიანის  ფიზიოლოგია  ირინე კვაჭაძის რედაქციით.გვ: 50-59.</w:t>
            </w:r>
            <w:r w:rsidRPr="00D96FD3">
              <w:rPr>
                <w:rFonts w:ascii="Sylfaen" w:eastAsia="Arial Unicode MS" w:hAnsi="Sylfaen" w:cs="Sylfaen"/>
                <w:b/>
                <w:bCs/>
                <w:sz w:val="18"/>
                <w:szCs w:val="18"/>
              </w:rPr>
              <w:t xml:space="preserve"> </w:t>
            </w:r>
            <w:r w:rsidRPr="00D96FD3">
              <w:rPr>
                <w:rFonts w:ascii="Sylfaen" w:eastAsia="Arial Unicode MS" w:hAnsi="Sylfaen" w:cs="Sylfaen"/>
                <w:b/>
                <w:bCs/>
                <w:sz w:val="18"/>
                <w:szCs w:val="18"/>
                <w:lang w:val="ka-GE"/>
              </w:rPr>
              <w:t>გვ 230-238</w:t>
            </w:r>
          </w:p>
          <w:p w14:paraId="1C3BBE9D" w14:textId="77777777" w:rsidR="007C264A" w:rsidRPr="00D96FD3" w:rsidRDefault="007C264A" w:rsidP="007C264A">
            <w:pPr>
              <w:rPr>
                <w:rFonts w:ascii="Sylfaen" w:eastAsia="Arial Unicode MS" w:hAnsi="Sylfaen" w:cs="Sylfaen"/>
                <w:b/>
                <w:bCs/>
                <w:sz w:val="18"/>
                <w:szCs w:val="18"/>
                <w:lang w:val="ka-GE"/>
              </w:rPr>
            </w:pPr>
            <w:r w:rsidRPr="00D96FD3">
              <w:rPr>
                <w:rFonts w:ascii="Sylfaen" w:eastAsia="Arial Unicode MS" w:hAnsi="Sylfaen" w:cs="Sylfaen"/>
                <w:b/>
                <w:bCs/>
                <w:sz w:val="18"/>
                <w:szCs w:val="18"/>
                <w:lang w:val="ka-GE"/>
              </w:rPr>
              <w:t>გვ109-118</w:t>
            </w:r>
          </w:p>
          <w:p w14:paraId="3B0C3F8A" w14:textId="77777777" w:rsidR="007C264A" w:rsidRPr="00D96FD3" w:rsidRDefault="007C264A" w:rsidP="007C264A">
            <w:pPr>
              <w:rPr>
                <w:rFonts w:ascii="Roboto" w:hAnsi="Roboto"/>
                <w:b/>
                <w:bCs/>
                <w:spacing w:val="3"/>
                <w:sz w:val="21"/>
                <w:szCs w:val="21"/>
              </w:rPr>
            </w:pPr>
            <w:r w:rsidRPr="00D96FD3">
              <w:rPr>
                <w:rFonts w:ascii="Sylfaen" w:hAnsi="Sylfaen" w:cs="Sylfaen"/>
                <w:b/>
                <w:bCs/>
                <w:spacing w:val="3"/>
                <w:sz w:val="21"/>
                <w:szCs w:val="21"/>
              </w:rPr>
              <w:t>თ</w:t>
            </w:r>
            <w:r w:rsidRPr="00D96FD3">
              <w:rPr>
                <w:rFonts w:ascii="Roboto" w:hAnsi="Roboto"/>
                <w:b/>
                <w:bCs/>
                <w:spacing w:val="3"/>
                <w:sz w:val="21"/>
                <w:szCs w:val="21"/>
              </w:rPr>
              <w:t xml:space="preserve">. </w:t>
            </w:r>
            <w:r w:rsidRPr="00D96FD3">
              <w:rPr>
                <w:rFonts w:ascii="Sylfaen" w:hAnsi="Sylfaen" w:cs="Sylfaen"/>
                <w:b/>
                <w:bCs/>
                <w:spacing w:val="3"/>
                <w:sz w:val="21"/>
                <w:szCs w:val="21"/>
              </w:rPr>
              <w:t>იოსელიანი</w:t>
            </w:r>
            <w:r w:rsidRPr="00D96FD3">
              <w:rPr>
                <w:rFonts w:ascii="Roboto" w:hAnsi="Roboto"/>
                <w:b/>
                <w:bCs/>
                <w:spacing w:val="3"/>
                <w:sz w:val="21"/>
                <w:szCs w:val="21"/>
              </w:rPr>
              <w:t xml:space="preserve">. </w:t>
            </w:r>
            <w:r w:rsidRPr="00D96FD3">
              <w:rPr>
                <w:rFonts w:ascii="Sylfaen" w:hAnsi="Sylfaen" w:cs="Sylfaen"/>
                <w:b/>
                <w:bCs/>
                <w:spacing w:val="3"/>
                <w:sz w:val="21"/>
                <w:szCs w:val="21"/>
              </w:rPr>
              <w:t>ადამიანის</w:t>
            </w:r>
            <w:r w:rsidRPr="00D96FD3">
              <w:rPr>
                <w:rFonts w:ascii="Roboto" w:hAnsi="Roboto"/>
                <w:b/>
                <w:bCs/>
                <w:spacing w:val="3"/>
                <w:sz w:val="21"/>
                <w:szCs w:val="21"/>
              </w:rPr>
              <w:t xml:space="preserve"> </w:t>
            </w:r>
            <w:r w:rsidRPr="00D96FD3">
              <w:rPr>
                <w:rFonts w:ascii="Sylfaen" w:hAnsi="Sylfaen" w:cs="Sylfaen"/>
                <w:b/>
                <w:bCs/>
                <w:spacing w:val="3"/>
                <w:sz w:val="21"/>
                <w:szCs w:val="21"/>
              </w:rPr>
              <w:t>ფიზიოლოგია</w:t>
            </w:r>
            <w:r w:rsidRPr="00D96FD3">
              <w:rPr>
                <w:rFonts w:ascii="Roboto" w:hAnsi="Roboto"/>
                <w:b/>
                <w:bCs/>
                <w:spacing w:val="3"/>
                <w:sz w:val="21"/>
                <w:szCs w:val="21"/>
              </w:rPr>
              <w:t xml:space="preserve"> </w:t>
            </w:r>
            <w:r w:rsidRPr="00D96FD3">
              <w:rPr>
                <w:rFonts w:ascii="Sylfaen" w:hAnsi="Sylfaen" w:cs="Sylfaen"/>
                <w:b/>
                <w:bCs/>
                <w:spacing w:val="3"/>
                <w:sz w:val="21"/>
                <w:szCs w:val="21"/>
              </w:rPr>
              <w:t>კუნთოვნი</w:t>
            </w:r>
            <w:r w:rsidRPr="00D96FD3">
              <w:rPr>
                <w:rFonts w:ascii="Roboto" w:hAnsi="Roboto"/>
                <w:b/>
                <w:bCs/>
                <w:spacing w:val="3"/>
                <w:sz w:val="21"/>
                <w:szCs w:val="21"/>
              </w:rPr>
              <w:t xml:space="preserve"> </w:t>
            </w:r>
            <w:r w:rsidRPr="00D96FD3">
              <w:rPr>
                <w:rFonts w:ascii="Sylfaen" w:hAnsi="Sylfaen" w:cs="Sylfaen"/>
                <w:b/>
                <w:bCs/>
                <w:spacing w:val="3"/>
                <w:sz w:val="21"/>
                <w:szCs w:val="21"/>
              </w:rPr>
              <w:t>და</w:t>
            </w:r>
            <w:r w:rsidRPr="00D96FD3">
              <w:rPr>
                <w:rFonts w:ascii="Roboto" w:hAnsi="Roboto"/>
                <w:b/>
                <w:bCs/>
                <w:spacing w:val="3"/>
                <w:sz w:val="21"/>
                <w:szCs w:val="21"/>
              </w:rPr>
              <w:t xml:space="preserve"> </w:t>
            </w:r>
            <w:r w:rsidRPr="00D96FD3">
              <w:rPr>
                <w:rFonts w:ascii="Sylfaen" w:hAnsi="Sylfaen" w:cs="Sylfaen"/>
                <w:b/>
                <w:bCs/>
                <w:spacing w:val="3"/>
                <w:sz w:val="21"/>
                <w:szCs w:val="21"/>
              </w:rPr>
              <w:t>ნერვული</w:t>
            </w:r>
            <w:r w:rsidRPr="00D96FD3">
              <w:rPr>
                <w:rFonts w:ascii="Roboto" w:hAnsi="Roboto"/>
                <w:b/>
                <w:bCs/>
                <w:spacing w:val="3"/>
                <w:sz w:val="21"/>
                <w:szCs w:val="21"/>
              </w:rPr>
              <w:t xml:space="preserve"> </w:t>
            </w:r>
            <w:r w:rsidRPr="00D96FD3">
              <w:rPr>
                <w:rFonts w:ascii="Sylfaen" w:hAnsi="Sylfaen" w:cs="Sylfaen"/>
                <w:b/>
                <w:bCs/>
                <w:spacing w:val="3"/>
                <w:sz w:val="21"/>
                <w:szCs w:val="21"/>
              </w:rPr>
              <w:t>სისტემები</w:t>
            </w:r>
            <w:r w:rsidRPr="00D96FD3">
              <w:rPr>
                <w:rFonts w:ascii="Roboto" w:hAnsi="Roboto"/>
                <w:b/>
                <w:bCs/>
                <w:spacing w:val="3"/>
                <w:sz w:val="21"/>
                <w:szCs w:val="21"/>
              </w:rPr>
              <w:br/>
            </w:r>
            <w:r w:rsidRPr="00D96FD3">
              <w:rPr>
                <w:rFonts w:ascii="Sylfaen" w:hAnsi="Sylfaen" w:cs="Sylfaen"/>
                <w:b/>
                <w:bCs/>
                <w:spacing w:val="3"/>
                <w:sz w:val="21"/>
                <w:szCs w:val="21"/>
              </w:rPr>
              <w:t>გვ</w:t>
            </w:r>
            <w:r w:rsidRPr="00D96FD3">
              <w:rPr>
                <w:rFonts w:ascii="Roboto" w:hAnsi="Roboto"/>
                <w:b/>
                <w:bCs/>
                <w:spacing w:val="3"/>
                <w:sz w:val="21"/>
                <w:szCs w:val="21"/>
              </w:rPr>
              <w:t xml:space="preserve"> 247- 251;</w:t>
            </w:r>
          </w:p>
          <w:p w14:paraId="1B2D1D4F" w14:textId="06FEBEDB" w:rsidR="007C264A" w:rsidRPr="00D96FD3" w:rsidRDefault="007C264A" w:rsidP="007C264A">
            <w:pPr>
              <w:rPr>
                <w:rFonts w:ascii="Sylfaen" w:eastAsia="Arial Unicode MS" w:hAnsi="Sylfaen" w:cs="Sylfaen"/>
                <w:sz w:val="18"/>
                <w:szCs w:val="18"/>
                <w:lang w:val="ka-GE"/>
              </w:rPr>
            </w:pPr>
            <w:r w:rsidRPr="00D96FD3">
              <w:rPr>
                <w:rFonts w:ascii="Sylfaen" w:hAnsi="Sylfaen"/>
                <w:b/>
                <w:bCs/>
                <w:spacing w:val="3"/>
                <w:sz w:val="21"/>
                <w:szCs w:val="21"/>
                <w:lang w:val="ka-GE"/>
              </w:rPr>
              <w:t>გვ.157-162</w:t>
            </w:r>
            <w:r w:rsidRPr="00D96FD3">
              <w:rPr>
                <w:rFonts w:ascii="Sylfaen" w:hAnsi="Sylfaen"/>
                <w:spacing w:val="3"/>
                <w:sz w:val="21"/>
                <w:szCs w:val="21"/>
                <w:lang w:val="ka-GE"/>
              </w:rPr>
              <w:t>.</w:t>
            </w:r>
          </w:p>
        </w:tc>
        <w:tc>
          <w:tcPr>
            <w:tcW w:w="2160" w:type="dxa"/>
            <w:tcBorders>
              <w:top w:val="single" w:sz="4" w:space="0" w:color="auto"/>
              <w:left w:val="single" w:sz="4" w:space="0" w:color="auto"/>
              <w:bottom w:val="single" w:sz="4" w:space="0" w:color="auto"/>
              <w:right w:val="single" w:sz="4" w:space="0" w:color="auto"/>
            </w:tcBorders>
          </w:tcPr>
          <w:p w14:paraId="7BDDE442" w14:textId="77777777" w:rsidR="00CF0F7F" w:rsidRDefault="007C264A" w:rsidP="007C264A">
            <w:pPr>
              <w:spacing w:after="0" w:line="240" w:lineRule="auto"/>
              <w:ind w:left="72"/>
              <w:rPr>
                <w:rFonts w:ascii="Sylfaen" w:hAnsi="Sylfaen"/>
                <w:sz w:val="18"/>
                <w:szCs w:val="18"/>
                <w:lang w:val="ka-GE"/>
              </w:rPr>
            </w:pPr>
            <w:r w:rsidRPr="00D96FD3">
              <w:rPr>
                <w:rFonts w:ascii="Sylfaen" w:hAnsi="Sylfaen" w:cs="Sylfaen"/>
                <w:sz w:val="18"/>
                <w:szCs w:val="18"/>
                <w:lang w:val="ka-GE"/>
              </w:rPr>
              <w:lastRenderedPageBreak/>
              <w:t>ტრანსპორტი</w:t>
            </w:r>
            <w:r w:rsidRPr="00D96FD3">
              <w:rPr>
                <w:rFonts w:ascii="Sylfaen" w:hAnsi="Sylfaen"/>
                <w:sz w:val="18"/>
                <w:szCs w:val="18"/>
                <w:lang w:val="ka-GE"/>
              </w:rPr>
              <w:t xml:space="preserve"> ჰემატოენცეფალური ბარიერის გავლით.</w:t>
            </w:r>
          </w:p>
          <w:p w14:paraId="0A8AA440" w14:textId="77777777" w:rsidR="00CF0F7F" w:rsidRPr="00D96FD3" w:rsidRDefault="00CF0F7F" w:rsidP="00CF0F7F">
            <w:pPr>
              <w:pStyle w:val="ListParagraph"/>
              <w:spacing w:after="0" w:line="240" w:lineRule="auto"/>
              <w:ind w:left="252"/>
              <w:rPr>
                <w:sz w:val="18"/>
                <w:szCs w:val="18"/>
              </w:rPr>
            </w:pPr>
            <w:r w:rsidRPr="00D96FD3">
              <w:rPr>
                <w:rFonts w:ascii="Sylfaen" w:hAnsi="Sylfaen"/>
                <w:sz w:val="18"/>
                <w:szCs w:val="18"/>
                <w:lang w:val="ka-GE"/>
              </w:rPr>
              <w:t>(</w:t>
            </w:r>
            <w:r>
              <w:rPr>
                <w:rFonts w:ascii="Sylfaen" w:hAnsi="Sylfaen"/>
                <w:sz w:val="18"/>
                <w:szCs w:val="18"/>
              </w:rPr>
              <w:t xml:space="preserve">1 </w:t>
            </w:r>
            <w:r>
              <w:rPr>
                <w:rFonts w:ascii="Sylfaen" w:hAnsi="Sylfaen"/>
                <w:sz w:val="18"/>
                <w:szCs w:val="18"/>
                <w:lang w:val="ka-GE"/>
              </w:rPr>
              <w:t>სთ ლექცია, 2სთ  -სემინარი</w:t>
            </w:r>
            <w:r w:rsidRPr="00D96FD3">
              <w:rPr>
                <w:rFonts w:ascii="Sylfaen" w:hAnsi="Sylfaen"/>
                <w:sz w:val="18"/>
                <w:szCs w:val="18"/>
                <w:lang w:val="ka-GE"/>
              </w:rPr>
              <w:t>)</w:t>
            </w:r>
          </w:p>
          <w:p w14:paraId="08A5099B" w14:textId="3E6E3AE1" w:rsidR="007C264A" w:rsidRPr="00D96FD3" w:rsidRDefault="007C264A" w:rsidP="007C264A">
            <w:pPr>
              <w:spacing w:after="0" w:line="240" w:lineRule="auto"/>
              <w:ind w:left="72"/>
              <w:rPr>
                <w:rFonts w:ascii="Sylfaen" w:hAnsi="Sylfaen"/>
                <w:sz w:val="18"/>
                <w:szCs w:val="18"/>
                <w:lang w:val="ka-GE"/>
              </w:rPr>
            </w:pPr>
          </w:p>
          <w:p w14:paraId="25D58CBA" w14:textId="0C847DE3" w:rsidR="007C264A" w:rsidRPr="00D96FD3" w:rsidRDefault="007C264A" w:rsidP="007C264A">
            <w:pPr>
              <w:spacing w:after="0" w:line="240" w:lineRule="auto"/>
              <w:ind w:left="72"/>
              <w:rPr>
                <w:rFonts w:ascii="Sylfaen" w:hAnsi="Sylfaen"/>
                <w:sz w:val="18"/>
                <w:szCs w:val="18"/>
                <w:lang w:val="ka-GE"/>
              </w:rPr>
            </w:pPr>
          </w:p>
          <w:p w14:paraId="51DE176D" w14:textId="50357FA5" w:rsidR="007C264A" w:rsidRPr="00D96FD3" w:rsidRDefault="007C264A" w:rsidP="007C264A">
            <w:pPr>
              <w:spacing w:after="0" w:line="240" w:lineRule="auto"/>
              <w:ind w:left="72"/>
              <w:rPr>
                <w:rFonts w:ascii="Sylfaen" w:hAnsi="Sylfaen"/>
                <w:sz w:val="18"/>
                <w:szCs w:val="18"/>
                <w:lang w:val="ka-GE"/>
              </w:rPr>
            </w:pPr>
          </w:p>
          <w:p w14:paraId="49075E8E" w14:textId="77777777" w:rsidR="007C264A" w:rsidRPr="00D96FD3" w:rsidRDefault="007C264A" w:rsidP="007C264A">
            <w:pPr>
              <w:spacing w:after="0" w:line="240" w:lineRule="auto"/>
              <w:ind w:left="72"/>
              <w:rPr>
                <w:rFonts w:ascii="Sylfaen" w:hAnsi="Sylfaen"/>
                <w:sz w:val="18"/>
                <w:szCs w:val="18"/>
                <w:lang w:val="ka-GE"/>
              </w:rPr>
            </w:pPr>
            <w:r w:rsidRPr="00D96FD3">
              <w:rPr>
                <w:rFonts w:ascii="Sylfaen" w:hAnsi="Sylfaen"/>
                <w:sz w:val="18"/>
                <w:szCs w:val="18"/>
                <w:lang w:val="ka-GE"/>
              </w:rPr>
              <w:t>ჰენდაუტი 2</w:t>
            </w:r>
          </w:p>
          <w:p w14:paraId="2F6ECEFC" w14:textId="77777777" w:rsidR="007C264A" w:rsidRPr="00D96FD3" w:rsidRDefault="007C264A" w:rsidP="007C264A">
            <w:pPr>
              <w:spacing w:after="0" w:line="240" w:lineRule="auto"/>
              <w:ind w:left="72"/>
              <w:rPr>
                <w:rFonts w:ascii="Sylfaen" w:hAnsi="Sylfaen"/>
                <w:sz w:val="18"/>
                <w:szCs w:val="18"/>
                <w:lang w:val="ka-GE"/>
              </w:rPr>
            </w:pPr>
          </w:p>
          <w:p w14:paraId="62D7EE48" w14:textId="77777777" w:rsidR="007C264A" w:rsidRPr="00D96FD3" w:rsidRDefault="007C264A" w:rsidP="007C264A">
            <w:pPr>
              <w:ind w:left="72"/>
              <w:rPr>
                <w:rFonts w:ascii="Sylfaen" w:hAnsi="Sylfaen"/>
                <w:sz w:val="18"/>
                <w:szCs w:val="18"/>
                <w:lang w:val="ka-GE"/>
              </w:rPr>
            </w:pPr>
          </w:p>
          <w:p w14:paraId="10DD1FC5" w14:textId="77777777" w:rsidR="007C264A" w:rsidRPr="00D96FD3" w:rsidRDefault="007C264A" w:rsidP="007C264A">
            <w:pPr>
              <w:ind w:left="72"/>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0E18735B" w14:textId="77777777" w:rsidR="007C264A" w:rsidRPr="00D96FD3" w:rsidRDefault="007C264A" w:rsidP="007C264A">
            <w:pPr>
              <w:jc w:val="both"/>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5B0E12AB"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სენსორული სისტემის შეფასება დერმატომების მიხედვით, მონაცემთა რეგისტრაცის ავადმყოფობის ისტორიაში</w:t>
            </w:r>
          </w:p>
          <w:p w14:paraId="45EF1532"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კერნინგის სიმპტომი;</w:t>
            </w:r>
          </w:p>
          <w:p w14:paraId="000CE84C"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ბრუძინსკის სიმპტომი;</w:t>
            </w:r>
          </w:p>
          <w:p w14:paraId="0A3869E1"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 xml:space="preserve"> (2 სთ)</w:t>
            </w:r>
          </w:p>
        </w:tc>
      </w:tr>
      <w:tr w:rsidR="00D96FD3" w:rsidRPr="00D96FD3" w14:paraId="6C476026"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6150110F"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5 კვირა</w:t>
            </w:r>
          </w:p>
          <w:p w14:paraId="57AB44A4" w14:textId="07D83370"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lang w:val="ka-GE"/>
              </w:rPr>
              <w:t xml:space="preserve"> საათი</w:t>
            </w:r>
          </w:p>
          <w:p w14:paraId="60751966" w14:textId="77777777" w:rsidR="007C264A" w:rsidRPr="00D96FD3" w:rsidRDefault="007C264A" w:rsidP="003B301E">
            <w:pPr>
              <w:spacing w:after="0"/>
              <w:ind w:left="884"/>
              <w:jc w:val="both"/>
              <w:rPr>
                <w:rFonts w:ascii="Sylfaen" w:hAnsi="Sylfaen"/>
                <w:b/>
                <w:sz w:val="18"/>
                <w:szCs w:val="18"/>
                <w:lang w:val="ka-GE"/>
              </w:rPr>
            </w:pPr>
          </w:p>
        </w:tc>
        <w:tc>
          <w:tcPr>
            <w:tcW w:w="2073" w:type="dxa"/>
            <w:gridSpan w:val="2"/>
            <w:tcBorders>
              <w:top w:val="single" w:sz="4" w:space="0" w:color="auto"/>
              <w:left w:val="single" w:sz="4" w:space="0" w:color="auto"/>
              <w:bottom w:val="single" w:sz="4" w:space="0" w:color="auto"/>
              <w:right w:val="single" w:sz="4" w:space="0" w:color="auto"/>
            </w:tcBorders>
          </w:tcPr>
          <w:p w14:paraId="77109557"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თავის ტვინის ძირითადი სტრუქტურა, მისი ნაწილები; ქსოვილოვანი არქიტექტონიკა, თავის ტვინის მენინგეალური </w:t>
            </w:r>
            <w:r w:rsidRPr="00D96FD3">
              <w:rPr>
                <w:rFonts w:ascii="Sylfaen" w:hAnsi="Sylfaen"/>
                <w:sz w:val="18"/>
                <w:szCs w:val="18"/>
                <w:lang w:val="ka-GE"/>
              </w:rPr>
              <w:lastRenderedPageBreak/>
              <w:t xml:space="preserve">გარსები, მენინგეალური სივრცეები </w:t>
            </w:r>
            <w:r w:rsidR="004B1C85" w:rsidRPr="00D96FD3">
              <w:rPr>
                <w:rFonts w:ascii="Sylfaen" w:hAnsi="Sylfaen"/>
                <w:sz w:val="18"/>
                <w:szCs w:val="18"/>
                <w:lang w:val="ka-GE"/>
              </w:rPr>
              <w:t>(2 სთ ლექცია, 4 სთ სემინარი)</w:t>
            </w:r>
          </w:p>
          <w:p w14:paraId="56BC61A5" w14:textId="7039DE43"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13FAE996" w14:textId="77777777"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184-187; 336-341</w:t>
            </w:r>
          </w:p>
          <w:p w14:paraId="1BDFCF86" w14:textId="77777777" w:rsidR="007C264A" w:rsidRPr="00D96FD3" w:rsidRDefault="007C264A" w:rsidP="007C264A">
            <w:pPr>
              <w:rPr>
                <w:rFonts w:ascii="Sylfaen" w:hAnsi="Sylfaen"/>
                <w:sz w:val="18"/>
                <w:szCs w:val="18"/>
                <w:lang w:val="ka-GE"/>
              </w:rPr>
            </w:pPr>
          </w:p>
          <w:p w14:paraId="79DE8695" w14:textId="77777777" w:rsidR="007C264A" w:rsidRPr="00D96FD3" w:rsidRDefault="007C264A" w:rsidP="007C264A">
            <w:pPr>
              <w:rPr>
                <w:sz w:val="18"/>
                <w:szCs w:val="18"/>
              </w:rPr>
            </w:pPr>
          </w:p>
        </w:tc>
        <w:tc>
          <w:tcPr>
            <w:tcW w:w="1890" w:type="dxa"/>
            <w:tcBorders>
              <w:top w:val="single" w:sz="4" w:space="0" w:color="auto"/>
              <w:left w:val="single" w:sz="4" w:space="0" w:color="auto"/>
              <w:bottom w:val="single" w:sz="4" w:space="0" w:color="auto"/>
              <w:right w:val="single" w:sz="4" w:space="0" w:color="auto"/>
            </w:tcBorders>
          </w:tcPr>
          <w:p w14:paraId="68DDF4FE"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lastRenderedPageBreak/>
              <w:t>ლექცია</w:t>
            </w:r>
            <w:r w:rsidRPr="00D96FD3">
              <w:rPr>
                <w:rFonts w:ascii="Arial Unicode MS" w:eastAsia="Arial Unicode MS" w:hAnsi="Arial Unicode MS" w:cs="Arial Unicode MS"/>
                <w:b/>
                <w:sz w:val="18"/>
                <w:szCs w:val="18"/>
              </w:rPr>
              <w:t xml:space="preserve"> - (1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260C9FA6" w14:textId="77777777" w:rsidR="007C264A" w:rsidRPr="00D96FD3" w:rsidRDefault="007C264A" w:rsidP="007C264A">
            <w:pPr>
              <w:rPr>
                <w:rFonts w:ascii="Merriweather" w:eastAsia="Merriweather" w:hAnsi="Merriweather" w:cs="Merriweather"/>
                <w:b/>
                <w:sz w:val="18"/>
                <w:szCs w:val="18"/>
              </w:rPr>
            </w:pPr>
          </w:p>
          <w:p w14:paraId="4D5561F2" w14:textId="77777777" w:rsidR="007C264A" w:rsidRPr="004E2EE5" w:rsidRDefault="007C264A" w:rsidP="007C264A">
            <w:pPr>
              <w:rPr>
                <w:rFonts w:ascii="Merriweather" w:eastAsia="Merriweather" w:hAnsi="Merriweather" w:cs="Merriweather"/>
                <w:color w:val="FF0000"/>
                <w:sz w:val="18"/>
                <w:szCs w:val="18"/>
              </w:rPr>
            </w:pPr>
            <w:r w:rsidRPr="00D96FD3">
              <w:rPr>
                <w:rFonts w:ascii="Sylfaen" w:eastAsia="Arial Unicode MS" w:hAnsi="Sylfaen" w:cs="Sylfaen"/>
                <w:sz w:val="18"/>
                <w:szCs w:val="18"/>
              </w:rPr>
              <w:t>ზურგის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ნეირონების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კლასიფიკაცია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ზურგის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lastRenderedPageBreak/>
              <w:t>აღმავალი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დაღმავალი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გამტარი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გზები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ზურგის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რეფლექსური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მოქმედება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შეკავებების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მექანიზმი</w:t>
            </w:r>
            <w:r w:rsidRPr="00D96FD3">
              <w:rPr>
                <w:rFonts w:ascii="Arial Unicode MS" w:eastAsia="Arial Unicode MS" w:hAnsi="Arial Unicode MS" w:cs="Arial Unicode MS"/>
                <w:sz w:val="18"/>
                <w:szCs w:val="18"/>
              </w:rPr>
              <w:t>.</w:t>
            </w:r>
          </w:p>
          <w:p w14:paraId="5F9B550F" w14:textId="0F2E647E" w:rsidR="007C264A" w:rsidRPr="004E2EE5" w:rsidRDefault="007C264A" w:rsidP="007C264A">
            <w:pPr>
              <w:rPr>
                <w:rFonts w:ascii="Merriweather" w:eastAsia="Merriweather" w:hAnsi="Merriweather" w:cs="Merriweather"/>
                <w:b/>
                <w:sz w:val="18"/>
                <w:szCs w:val="18"/>
              </w:rPr>
            </w:pPr>
            <w:r w:rsidRPr="004E2EE5">
              <w:rPr>
                <w:rFonts w:ascii="Sylfaen" w:eastAsia="Arial Unicode MS" w:hAnsi="Sylfaen" w:cs="Sylfaen"/>
                <w:b/>
                <w:sz w:val="18"/>
                <w:szCs w:val="18"/>
              </w:rPr>
              <w:t>სემინარი</w:t>
            </w:r>
            <w:r w:rsidRPr="004E2EE5">
              <w:rPr>
                <w:rFonts w:ascii="Arial Unicode MS" w:eastAsia="Arial Unicode MS" w:hAnsi="Arial Unicode MS" w:cs="Arial Unicode MS"/>
                <w:b/>
                <w:sz w:val="18"/>
                <w:szCs w:val="18"/>
              </w:rPr>
              <w:t xml:space="preserve"> - (</w:t>
            </w:r>
            <w:r w:rsidR="004E2EE5" w:rsidRPr="004E2EE5">
              <w:rPr>
                <w:rFonts w:ascii="Arial Unicode MS" w:eastAsia="Arial Unicode MS" w:hAnsi="Arial Unicode MS" w:cs="Arial Unicode MS"/>
                <w:b/>
                <w:sz w:val="18"/>
                <w:szCs w:val="18"/>
              </w:rPr>
              <w:t>2</w:t>
            </w:r>
            <w:r w:rsidRPr="004E2EE5">
              <w:rPr>
                <w:rFonts w:ascii="Arial Unicode MS" w:eastAsia="Arial Unicode MS" w:hAnsi="Arial Unicode MS" w:cs="Arial Unicode MS"/>
                <w:b/>
                <w:sz w:val="18"/>
                <w:szCs w:val="18"/>
              </w:rPr>
              <w:t xml:space="preserve"> </w:t>
            </w:r>
            <w:r w:rsidRPr="004E2EE5">
              <w:rPr>
                <w:rFonts w:ascii="Sylfaen" w:eastAsia="Arial Unicode MS" w:hAnsi="Sylfaen" w:cs="Sylfaen"/>
                <w:b/>
                <w:sz w:val="18"/>
                <w:szCs w:val="18"/>
              </w:rPr>
              <w:t>სთ</w:t>
            </w:r>
            <w:r w:rsidRPr="004E2EE5">
              <w:rPr>
                <w:rFonts w:ascii="Arial Unicode MS" w:eastAsia="Arial Unicode MS" w:hAnsi="Arial Unicode MS" w:cs="Arial Unicode MS"/>
                <w:b/>
                <w:sz w:val="18"/>
                <w:szCs w:val="18"/>
              </w:rPr>
              <w:t>.)</w:t>
            </w:r>
          </w:p>
          <w:p w14:paraId="02DA2E09" w14:textId="77777777" w:rsidR="007C264A" w:rsidRPr="00D96FD3" w:rsidRDefault="007C264A" w:rsidP="007C264A">
            <w:pPr>
              <w:rPr>
                <w:rFonts w:ascii="Arial Unicode MS" w:eastAsia="Arial Unicode MS" w:hAnsi="Arial Unicode MS" w:cs="Arial Unicode MS"/>
                <w:sz w:val="18"/>
                <w:szCs w:val="18"/>
              </w:rPr>
            </w:pPr>
            <w:r w:rsidRPr="00D96FD3">
              <w:rPr>
                <w:rFonts w:ascii="Sylfaen" w:eastAsia="Arial Unicode MS" w:hAnsi="Sylfaen" w:cs="Sylfaen"/>
                <w:sz w:val="18"/>
                <w:szCs w:val="18"/>
              </w:rPr>
              <w:t>ზურგის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რეფლექსები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მათი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კლასიფიკაცია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მნიშვნელობა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რეგულირება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კუნთებისთითისტარების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მყესის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გოლჯის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ორგანოს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მუშაობის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პრინციპი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კუნთის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მყესის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კანის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რეფლექსები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კუნთების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ტონუსის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რეგულაცია</w:t>
            </w:r>
            <w:r w:rsidRPr="00D96FD3">
              <w:rPr>
                <w:rFonts w:ascii="Arial Unicode MS" w:eastAsia="Arial Unicode MS" w:hAnsi="Arial Unicode MS" w:cs="Arial Unicode MS"/>
                <w:sz w:val="18"/>
                <w:szCs w:val="18"/>
              </w:rPr>
              <w:t>.</w:t>
            </w:r>
          </w:p>
          <w:p w14:paraId="0724BAF5" w14:textId="77777777" w:rsidR="007C264A" w:rsidRPr="00D96FD3" w:rsidRDefault="007C264A" w:rsidP="007C264A">
            <w:pPr>
              <w:rPr>
                <w:rFonts w:ascii="Arial Unicode MS" w:eastAsia="Arial Unicode MS" w:hAnsi="Arial Unicode MS" w:cs="Arial Unicode MS"/>
                <w:b/>
                <w:bCs/>
                <w:sz w:val="18"/>
                <w:szCs w:val="18"/>
                <w:lang w:val="ka-GE"/>
              </w:rPr>
            </w:pPr>
            <w:r w:rsidRPr="00D96FD3">
              <w:rPr>
                <w:rFonts w:eastAsia="Arial Unicode MS" w:cs="Arial Unicode MS"/>
                <w:b/>
                <w:bCs/>
                <w:sz w:val="18"/>
                <w:szCs w:val="18"/>
                <w:lang w:val="ka-GE"/>
              </w:rPr>
              <w:t>ადამიანის ფიზიოლოგია  ირინე კვაჭაძის რედაქციით.</w:t>
            </w:r>
            <w:r w:rsidRPr="00D96FD3">
              <w:rPr>
                <w:rFonts w:eastAsia="Arial Unicode MS" w:cs="Arial Unicode MS"/>
                <w:b/>
                <w:bCs/>
                <w:sz w:val="18"/>
                <w:szCs w:val="18"/>
              </w:rPr>
              <w:t>.</w:t>
            </w:r>
            <w:r w:rsidRPr="00D96FD3">
              <w:rPr>
                <w:rFonts w:eastAsia="Arial Unicode MS" w:cs="Arial Unicode MS"/>
                <w:b/>
                <w:bCs/>
                <w:sz w:val="18"/>
                <w:szCs w:val="18"/>
                <w:lang w:val="ka-GE"/>
              </w:rPr>
              <w:t>გვ120-127</w:t>
            </w:r>
          </w:p>
          <w:p w14:paraId="651AF99D" w14:textId="2B129490" w:rsidR="007C264A" w:rsidRPr="00D96FD3" w:rsidRDefault="007C264A" w:rsidP="007C264A">
            <w:pPr>
              <w:rPr>
                <w:sz w:val="18"/>
                <w:szCs w:val="18"/>
              </w:rPr>
            </w:pPr>
          </w:p>
        </w:tc>
        <w:tc>
          <w:tcPr>
            <w:tcW w:w="2160" w:type="dxa"/>
            <w:tcBorders>
              <w:top w:val="single" w:sz="4" w:space="0" w:color="auto"/>
              <w:left w:val="single" w:sz="4" w:space="0" w:color="auto"/>
              <w:bottom w:val="single" w:sz="4" w:space="0" w:color="auto"/>
              <w:right w:val="single" w:sz="4" w:space="0" w:color="auto"/>
            </w:tcBorders>
          </w:tcPr>
          <w:p w14:paraId="41E3F7F2" w14:textId="77777777" w:rsidR="00CF0F7F" w:rsidRDefault="007C264A" w:rsidP="007C264A">
            <w:pPr>
              <w:spacing w:after="0" w:line="240" w:lineRule="auto"/>
              <w:ind w:left="360"/>
              <w:jc w:val="both"/>
              <w:rPr>
                <w:rFonts w:ascii="Sylfaen" w:hAnsi="Sylfaen"/>
                <w:sz w:val="18"/>
                <w:szCs w:val="18"/>
                <w:lang w:val="ka-GE"/>
              </w:rPr>
            </w:pPr>
            <w:r w:rsidRPr="00D96FD3">
              <w:rPr>
                <w:rFonts w:ascii="Sylfaen" w:hAnsi="Sylfaen"/>
                <w:sz w:val="18"/>
                <w:szCs w:val="18"/>
                <w:lang w:val="ka-GE"/>
              </w:rPr>
              <w:lastRenderedPageBreak/>
              <w:t>აზოტ-შემცველი ნეიროტრანსმიტერების სინთეზი.</w:t>
            </w:r>
          </w:p>
          <w:p w14:paraId="61ABD874" w14:textId="77777777" w:rsidR="00CF0F7F" w:rsidRPr="00D96FD3" w:rsidRDefault="00CF0F7F" w:rsidP="00CF0F7F">
            <w:pPr>
              <w:pStyle w:val="ListParagraph"/>
              <w:spacing w:after="0" w:line="240" w:lineRule="auto"/>
              <w:ind w:left="252"/>
              <w:rPr>
                <w:sz w:val="18"/>
                <w:szCs w:val="18"/>
              </w:rPr>
            </w:pPr>
            <w:r w:rsidRPr="00D96FD3">
              <w:rPr>
                <w:rFonts w:ascii="Sylfaen" w:hAnsi="Sylfaen"/>
                <w:sz w:val="18"/>
                <w:szCs w:val="18"/>
                <w:lang w:val="ka-GE"/>
              </w:rPr>
              <w:t>(</w:t>
            </w:r>
            <w:r>
              <w:rPr>
                <w:rFonts w:ascii="Sylfaen" w:hAnsi="Sylfaen"/>
                <w:sz w:val="18"/>
                <w:szCs w:val="18"/>
              </w:rPr>
              <w:t xml:space="preserve">1 </w:t>
            </w:r>
            <w:r>
              <w:rPr>
                <w:rFonts w:ascii="Sylfaen" w:hAnsi="Sylfaen"/>
                <w:sz w:val="18"/>
                <w:szCs w:val="18"/>
                <w:lang w:val="ka-GE"/>
              </w:rPr>
              <w:t>სთ ლექცია, 2სთ  -სემინარი</w:t>
            </w:r>
            <w:r w:rsidRPr="00D96FD3">
              <w:rPr>
                <w:rFonts w:ascii="Sylfaen" w:hAnsi="Sylfaen"/>
                <w:sz w:val="18"/>
                <w:szCs w:val="18"/>
                <w:lang w:val="ka-GE"/>
              </w:rPr>
              <w:t>)</w:t>
            </w:r>
          </w:p>
          <w:p w14:paraId="3F31BC2A" w14:textId="720C7717" w:rsidR="007C264A" w:rsidRPr="00D96FD3" w:rsidRDefault="007C264A" w:rsidP="007C264A">
            <w:pPr>
              <w:spacing w:after="0" w:line="240" w:lineRule="auto"/>
              <w:ind w:left="360"/>
              <w:jc w:val="both"/>
              <w:rPr>
                <w:rFonts w:ascii="Sylfaen" w:hAnsi="Sylfaen"/>
                <w:sz w:val="18"/>
                <w:szCs w:val="18"/>
                <w:lang w:val="ka-GE"/>
              </w:rPr>
            </w:pPr>
          </w:p>
          <w:p w14:paraId="63419368" w14:textId="65C0E5E7" w:rsidR="007C264A" w:rsidRPr="00D96FD3" w:rsidRDefault="007C264A" w:rsidP="007C264A">
            <w:pPr>
              <w:spacing w:after="0" w:line="240" w:lineRule="auto"/>
              <w:ind w:left="360"/>
              <w:jc w:val="both"/>
              <w:rPr>
                <w:rFonts w:ascii="Sylfaen" w:hAnsi="Sylfaen"/>
                <w:sz w:val="18"/>
                <w:szCs w:val="18"/>
                <w:lang w:val="ka-GE"/>
              </w:rPr>
            </w:pPr>
          </w:p>
          <w:p w14:paraId="3440C90D" w14:textId="346DD469" w:rsidR="007C264A" w:rsidRPr="00D96FD3" w:rsidRDefault="007C264A" w:rsidP="007C264A">
            <w:pPr>
              <w:spacing w:after="0" w:line="240" w:lineRule="auto"/>
              <w:ind w:left="360"/>
              <w:jc w:val="both"/>
              <w:rPr>
                <w:rFonts w:ascii="Sylfaen" w:hAnsi="Sylfaen"/>
                <w:sz w:val="18"/>
                <w:szCs w:val="18"/>
                <w:lang w:val="ka-GE"/>
              </w:rPr>
            </w:pPr>
          </w:p>
          <w:p w14:paraId="1CA91EC9" w14:textId="77777777" w:rsidR="007C264A" w:rsidRPr="00D96FD3" w:rsidRDefault="007C264A" w:rsidP="007C264A">
            <w:pPr>
              <w:spacing w:after="0" w:line="240" w:lineRule="auto"/>
              <w:jc w:val="both"/>
              <w:rPr>
                <w:sz w:val="18"/>
                <w:szCs w:val="18"/>
                <w:lang w:val="ka-GE"/>
              </w:rPr>
            </w:pPr>
            <w:r w:rsidRPr="00D96FD3">
              <w:rPr>
                <w:sz w:val="18"/>
                <w:szCs w:val="18"/>
              </w:rPr>
              <w:lastRenderedPageBreak/>
              <w:t>დევლინი თომას ე. -ბიოქიმია კლინიკური კორელაციებით. მე-6 გამოცემა</w:t>
            </w:r>
            <w:r w:rsidRPr="00D96FD3">
              <w:rPr>
                <w:sz w:val="18"/>
                <w:szCs w:val="18"/>
                <w:lang w:val="ka-GE"/>
              </w:rPr>
              <w:t>, თავი 23, გვ. 955-958</w:t>
            </w:r>
          </w:p>
          <w:p w14:paraId="747A8E11" w14:textId="77777777" w:rsidR="007C264A" w:rsidRPr="00D96FD3" w:rsidRDefault="007C264A" w:rsidP="007C264A">
            <w:pPr>
              <w:spacing w:after="0" w:line="240" w:lineRule="auto"/>
              <w:ind w:left="360"/>
              <w:jc w:val="both"/>
              <w:rPr>
                <w:rFonts w:ascii="Sylfaen" w:hAnsi="Sylfaen"/>
                <w:sz w:val="18"/>
                <w:szCs w:val="18"/>
                <w:lang w:val="ka-GE"/>
              </w:rPr>
            </w:pPr>
          </w:p>
          <w:p w14:paraId="7187F9F5" w14:textId="77777777" w:rsidR="007C264A" w:rsidRPr="00D96FD3" w:rsidRDefault="007C264A" w:rsidP="007C264A">
            <w:pPr>
              <w:ind w:left="720"/>
              <w:jc w:val="both"/>
              <w:rPr>
                <w:rFonts w:ascii="Sylfaen" w:hAnsi="Sylfaen"/>
                <w:sz w:val="18"/>
                <w:szCs w:val="18"/>
                <w:lang w:val="ka-GE"/>
              </w:rPr>
            </w:pPr>
          </w:p>
          <w:p w14:paraId="088D1D39" w14:textId="77777777" w:rsidR="007C264A" w:rsidRPr="00D96FD3" w:rsidRDefault="007C264A" w:rsidP="007C264A">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28A6D8DE" w14:textId="77777777" w:rsidR="007C264A" w:rsidRPr="00D96FD3" w:rsidRDefault="007C264A" w:rsidP="007C264A">
            <w:pPr>
              <w:ind w:left="467" w:hanging="425"/>
              <w:rPr>
                <w:rFonts w:ascii="Sylfaen" w:hAnsi="Sylfaen"/>
                <w:sz w:val="18"/>
                <w:szCs w:val="18"/>
                <w:lang w:val="ka-GE"/>
              </w:rPr>
            </w:pPr>
            <w:r w:rsidRPr="00D96FD3">
              <w:rPr>
                <w:rFonts w:ascii="Sylfaen" w:hAnsi="Sylfaen"/>
                <w:b/>
                <w:sz w:val="18"/>
                <w:szCs w:val="18"/>
                <w:lang w:val="ka-GE"/>
              </w:rPr>
              <w:lastRenderedPageBreak/>
              <w:t xml:space="preserve">ლექცია 1-საათი: </w:t>
            </w:r>
            <w:r w:rsidRPr="00D96FD3">
              <w:rPr>
                <w:rFonts w:ascii="Sylfaen" w:hAnsi="Sylfaen"/>
                <w:sz w:val="18"/>
                <w:szCs w:val="18"/>
                <w:lang w:val="ka-GE"/>
              </w:rPr>
              <w:t xml:space="preserve">ცენტრალური და პერეფერიული ნერვული სისტემა. თავისა და </w:t>
            </w:r>
            <w:r w:rsidRPr="00D96FD3">
              <w:rPr>
                <w:rFonts w:ascii="Sylfaen" w:hAnsi="Sylfaen"/>
                <w:sz w:val="18"/>
                <w:szCs w:val="18"/>
                <w:lang w:val="ka-GE"/>
              </w:rPr>
              <w:lastRenderedPageBreak/>
              <w:t xml:space="preserve">ზურგის ტვინის აგებულება, გარსები. </w:t>
            </w:r>
          </w:p>
          <w:p w14:paraId="23DA893A" w14:textId="368D9C50" w:rsidR="007C264A" w:rsidRPr="00D96FD3" w:rsidRDefault="007C264A" w:rsidP="007C264A">
            <w:pPr>
              <w:jc w:val="both"/>
              <w:rPr>
                <w:rFonts w:ascii="Sylfaen" w:hAnsi="Sylfaen"/>
                <w:sz w:val="18"/>
                <w:szCs w:val="18"/>
                <w:lang w:val="ka-GE"/>
              </w:rPr>
            </w:pPr>
            <w:r w:rsidRPr="00D96FD3">
              <w:rPr>
                <w:rFonts w:ascii="Sylfaen" w:hAnsi="Sylfaen"/>
                <w:b/>
                <w:sz w:val="18"/>
                <w:szCs w:val="18"/>
                <w:lang w:val="ka-GE"/>
              </w:rPr>
              <w:t xml:space="preserve">პრაქტიკული მეცადინეობა  2 - საათი: </w:t>
            </w:r>
            <w:r w:rsidRPr="00D96FD3">
              <w:rPr>
                <w:rFonts w:ascii="Sylfaen" w:hAnsi="Sylfaen"/>
                <w:sz w:val="18"/>
                <w:szCs w:val="18"/>
                <w:lang w:val="ka-GE"/>
              </w:rPr>
              <w:t xml:space="preserve">თავისა და ზურგის ტვინის ჰისტოლოგიური შენება. ნეირონების შრეობრივი განლაგება. </w:t>
            </w:r>
          </w:p>
          <w:p w14:paraId="71B28A3E" w14:textId="0A9E62E0" w:rsidR="007C264A" w:rsidRPr="00D96FD3" w:rsidRDefault="007C264A" w:rsidP="007C264A">
            <w:pPr>
              <w:jc w:val="both"/>
              <w:rPr>
                <w:rFonts w:ascii="Sylfaen" w:hAnsi="Sylfaen"/>
                <w:sz w:val="18"/>
                <w:szCs w:val="18"/>
                <w:lang w:val="ka-GE"/>
              </w:rPr>
            </w:pPr>
            <w:r w:rsidRPr="00D96FD3">
              <w:rPr>
                <w:rFonts w:ascii="Sylfaen" w:hAnsi="Sylfaen"/>
                <w:sz w:val="18"/>
                <w:szCs w:val="18"/>
                <w:lang w:val="ka-GE"/>
              </w:rPr>
              <w:t>[3]; გვ.202-209.</w:t>
            </w:r>
          </w:p>
          <w:p w14:paraId="11CF41FA" w14:textId="77777777" w:rsidR="007C264A" w:rsidRPr="00D96FD3" w:rsidRDefault="007C264A" w:rsidP="007C264A">
            <w:pPr>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5722C75F" w14:textId="77777777" w:rsidR="007C264A" w:rsidRPr="00D96FD3" w:rsidRDefault="007C264A" w:rsidP="007C264A">
            <w:pPr>
              <w:jc w:val="both"/>
              <w:rPr>
                <w:rFonts w:ascii="Sylfaen" w:hAnsi="Sylfaen"/>
                <w:sz w:val="18"/>
                <w:szCs w:val="18"/>
                <w:lang w:val="ka-GE"/>
              </w:rPr>
            </w:pPr>
          </w:p>
        </w:tc>
      </w:tr>
      <w:tr w:rsidR="00D96FD3" w:rsidRPr="00D96FD3" w14:paraId="68F29796"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09408D71"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6 კვირა</w:t>
            </w:r>
          </w:p>
          <w:p w14:paraId="0C7ED071" w14:textId="2A082361"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lang w:val="ka-GE"/>
              </w:rPr>
              <w:t xml:space="preserve"> 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3522A2C7"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ტვინის ღეროს ანატომია, მდებარეობა და მისი კომპონენტები; მოგრძო ტვინი, ხიდი, შუა ტვინი; ძირითადი კომპონენტები და მათი ფუნქციები, სისხლმომარაგება </w:t>
            </w:r>
            <w:r w:rsidR="004B1C85" w:rsidRPr="00D96FD3">
              <w:rPr>
                <w:rFonts w:ascii="Sylfaen" w:hAnsi="Sylfaen"/>
                <w:sz w:val="18"/>
                <w:szCs w:val="18"/>
                <w:lang w:val="ka-GE"/>
              </w:rPr>
              <w:t>(2 სთ ლექცია, 4 სთ სემინარი)</w:t>
            </w:r>
          </w:p>
          <w:p w14:paraId="290FB131" w14:textId="523E251D"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5A0D8010" w14:textId="77777777"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187-203</w:t>
            </w:r>
          </w:p>
          <w:p w14:paraId="7311641F"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შუამდებარე ტვინის ანატომია, </w:t>
            </w:r>
            <w:r w:rsidRPr="00D96FD3">
              <w:rPr>
                <w:rFonts w:ascii="Sylfaen" w:hAnsi="Sylfaen"/>
                <w:sz w:val="18"/>
                <w:szCs w:val="18"/>
                <w:lang w:val="ka-GE"/>
              </w:rPr>
              <w:lastRenderedPageBreak/>
              <w:t xml:space="preserve">მდებარეობა და კომპონენტები; თალამუსი, ჰიპოთალამუსი და ეპითალამუსი; ძირითადი ბირთვული ჯგუფები და მათი ფუნქციები, მათი სისხლმომარაგება </w:t>
            </w:r>
            <w:r w:rsidR="004B1C85" w:rsidRPr="00D96FD3">
              <w:rPr>
                <w:rFonts w:ascii="Sylfaen" w:hAnsi="Sylfaen"/>
                <w:sz w:val="18"/>
                <w:szCs w:val="18"/>
                <w:lang w:val="ka-GE"/>
              </w:rPr>
              <w:t>(2 სთ ლექცია, 4 სთ სემინარი)</w:t>
            </w:r>
          </w:p>
          <w:p w14:paraId="6081EB8F" w14:textId="0CCB6C96"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79855D0C" w14:textId="7336C8A7" w:rsidR="007C264A" w:rsidRPr="00D96FD3" w:rsidRDefault="007C264A" w:rsidP="007C264A">
            <w:pPr>
              <w:rPr>
                <w:sz w:val="18"/>
                <w:szCs w:val="18"/>
              </w:rPr>
            </w:pPr>
            <w:r w:rsidRPr="00D96FD3">
              <w:rPr>
                <w:rFonts w:ascii="Sylfaen" w:eastAsia="Calibri" w:hAnsi="Sylfaen"/>
                <w:sz w:val="20"/>
                <w:szCs w:val="20"/>
                <w:lang w:val="ka-GE"/>
              </w:rPr>
              <w:t>გვ. 203-207</w:t>
            </w:r>
          </w:p>
        </w:tc>
        <w:tc>
          <w:tcPr>
            <w:tcW w:w="1890" w:type="dxa"/>
            <w:tcBorders>
              <w:top w:val="single" w:sz="4" w:space="0" w:color="auto"/>
              <w:left w:val="single" w:sz="4" w:space="0" w:color="auto"/>
              <w:bottom w:val="single" w:sz="4" w:space="0" w:color="auto"/>
              <w:right w:val="single" w:sz="4" w:space="0" w:color="auto"/>
            </w:tcBorders>
          </w:tcPr>
          <w:p w14:paraId="0C4F9F4E"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lastRenderedPageBreak/>
              <w:t>ლექცია</w:t>
            </w:r>
            <w:r w:rsidRPr="00D96FD3">
              <w:rPr>
                <w:rFonts w:ascii="Merriweather" w:eastAsia="Merriweather" w:hAnsi="Merriweather" w:cs="Merriweather"/>
                <w:b/>
                <w:sz w:val="18"/>
                <w:szCs w:val="18"/>
              </w:rPr>
              <w:t xml:space="preserve">  -</w:t>
            </w:r>
            <w:r w:rsidRPr="00D96FD3">
              <w:rPr>
                <w:rFonts w:ascii="Arial Unicode MS" w:eastAsia="Arial Unicode MS" w:hAnsi="Arial Unicode MS" w:cs="Arial Unicode MS"/>
                <w:b/>
                <w:sz w:val="18"/>
                <w:szCs w:val="18"/>
              </w:rPr>
              <w:t xml:space="preserve"> (1</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659F363F" w14:textId="77777777" w:rsidR="007C264A" w:rsidRPr="00D96FD3" w:rsidRDefault="007C264A" w:rsidP="007C264A">
            <w:pPr>
              <w:pBdr>
                <w:top w:val="nil"/>
                <w:left w:val="nil"/>
                <w:bottom w:val="nil"/>
                <w:right w:val="nil"/>
                <w:between w:val="nil"/>
              </w:pBdr>
              <w:rPr>
                <w:rFonts w:ascii="Merriweather" w:eastAsia="Merriweather" w:hAnsi="Merriweather" w:cs="Merriweather"/>
                <w:sz w:val="18"/>
                <w:szCs w:val="18"/>
              </w:rPr>
            </w:pPr>
            <w:r w:rsidRPr="00D96FD3">
              <w:rPr>
                <w:rFonts w:ascii="Sylfaen" w:eastAsia="Arial Unicode MS" w:hAnsi="Sylfaen" w:cs="Sylfaen"/>
                <w:sz w:val="18"/>
                <w:szCs w:val="18"/>
              </w:rPr>
              <w:t>თავის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სტრუქტურულ</w:t>
            </w:r>
            <w:r w:rsidRPr="00D96FD3">
              <w:rPr>
                <w:rFonts w:ascii="Arial Unicode MS" w:eastAsia="Arial Unicode MS" w:hAnsi="Arial Unicode MS" w:cs="Arial Unicode MS"/>
                <w:sz w:val="18"/>
                <w:szCs w:val="18"/>
              </w:rPr>
              <w:t>-</w:t>
            </w:r>
            <w:r w:rsidRPr="00D96FD3">
              <w:rPr>
                <w:rFonts w:ascii="Sylfaen" w:eastAsia="Arial Unicode MS" w:hAnsi="Sylfaen" w:cs="Sylfaen"/>
                <w:sz w:val="18"/>
                <w:szCs w:val="18"/>
              </w:rPr>
              <w:t>ფუნქციური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ზოგადი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დახასიათება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ღერო</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შუა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მათი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სტრუქტურა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რეტიკულური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ფორმაცია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რეტიკულური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ფორმაციის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თავის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ქერქის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გაამაქტივებელი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დამთრგუნველი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lastRenderedPageBreak/>
              <w:t>ცენტრები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ქსელები</w:t>
            </w:r>
          </w:p>
          <w:p w14:paraId="27F0F098" w14:textId="1E0599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w:t>
            </w:r>
            <w:r w:rsidRPr="00D96FD3">
              <w:rPr>
                <w:rFonts w:ascii="Merriweather" w:eastAsia="Merriweather" w:hAnsi="Merriweather" w:cs="Merriweather"/>
                <w:b/>
                <w:sz w:val="18"/>
                <w:szCs w:val="18"/>
              </w:rPr>
              <w:t xml:space="preserve"> (</w:t>
            </w:r>
            <w:r w:rsidR="004E2EE5" w:rsidRPr="004E2EE5">
              <w:rPr>
                <w:rFonts w:ascii="Merriweather" w:eastAsia="Merriweather" w:hAnsi="Merriweather" w:cs="Merriweather"/>
                <w:b/>
                <w:sz w:val="18"/>
                <w:szCs w:val="18"/>
              </w:rPr>
              <w:t xml:space="preserve">2 </w:t>
            </w:r>
            <w:r w:rsidRPr="004E2EE5">
              <w:rPr>
                <w:rFonts w:ascii="Sylfaen" w:eastAsia="Arial Unicode MS" w:hAnsi="Sylfaen" w:cs="Sylfaen"/>
                <w:b/>
                <w:sz w:val="18"/>
                <w:szCs w:val="18"/>
              </w:rPr>
              <w:t>სთ</w:t>
            </w:r>
            <w:r w:rsidRPr="004E2EE5">
              <w:rPr>
                <w:rFonts w:ascii="Arial Unicode MS" w:eastAsia="Arial Unicode MS" w:hAnsi="Arial Unicode MS" w:cs="Arial Unicode MS"/>
                <w:b/>
                <w:sz w:val="18"/>
                <w:szCs w:val="18"/>
              </w:rPr>
              <w:t>.)</w:t>
            </w:r>
          </w:p>
          <w:p w14:paraId="1E915716" w14:textId="77777777" w:rsidR="007C264A" w:rsidRPr="00D96FD3" w:rsidRDefault="007C264A" w:rsidP="007C264A">
            <w:pPr>
              <w:rPr>
                <w:rFonts w:ascii="Sylfaen" w:eastAsia="Arial Unicode MS" w:hAnsi="Sylfaen" w:cs="Sylfaen"/>
                <w:sz w:val="18"/>
                <w:szCs w:val="18"/>
              </w:rPr>
            </w:pPr>
            <w:r w:rsidRPr="00D96FD3">
              <w:rPr>
                <w:rFonts w:ascii="Sylfaen" w:eastAsia="Arial Unicode MS" w:hAnsi="Sylfaen" w:cs="Sylfaen"/>
                <w:sz w:val="18"/>
                <w:szCs w:val="18"/>
              </w:rPr>
              <w:t>თალამუსი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თალამუსის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ბირთვები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მათი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სენსორული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ინტეგრაცია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ჰიპოთალამუსი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მნიშვნელოვანი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კონტროლი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მაძღრობის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შიმშილის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ცენტრი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თერმო</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რეგულაცია</w:t>
            </w:r>
            <w:r w:rsidRPr="00D96FD3">
              <w:rPr>
                <w:rFonts w:ascii="Arial Unicode MS" w:eastAsia="Arial Unicode MS" w:hAnsi="Arial Unicode MS" w:cs="Arial Unicode MS"/>
                <w:sz w:val="18"/>
                <w:szCs w:val="18"/>
              </w:rPr>
              <w:t>, “</w:t>
            </w:r>
            <w:r w:rsidRPr="00D96FD3">
              <w:rPr>
                <w:rFonts w:ascii="Sylfaen" w:eastAsia="Arial Unicode MS" w:hAnsi="Sylfaen" w:cs="Sylfaen"/>
                <w:sz w:val="18"/>
                <w:szCs w:val="18"/>
              </w:rPr>
              <w:t>ჯილდოს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დამსჯელი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ჰიპოთალამოჰიპოფიზური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ღერძი</w:t>
            </w:r>
            <w:r w:rsidRPr="00D96FD3">
              <w:rPr>
                <w:rFonts w:ascii="Arial Unicode MS" w:eastAsia="Arial Unicode MS" w:hAnsi="Arial Unicode MS" w:cs="Arial Unicode MS"/>
                <w:sz w:val="18"/>
                <w:szCs w:val="18"/>
              </w:rPr>
              <w:t>,</w:t>
            </w:r>
            <w:r w:rsidRPr="00D96FD3">
              <w:rPr>
                <w:rFonts w:ascii="Merriweather" w:eastAsia="Merriweather" w:hAnsi="Merriweather" w:cs="Merriweather"/>
                <w:sz w:val="18"/>
                <w:szCs w:val="18"/>
              </w:rPr>
              <w:t xml:space="preserve"> </w:t>
            </w:r>
            <w:r w:rsidRPr="00D96FD3">
              <w:rPr>
                <w:rFonts w:ascii="Sylfaen" w:eastAsia="Arial Unicode MS" w:hAnsi="Sylfaen" w:cs="Sylfaen"/>
                <w:sz w:val="18"/>
                <w:szCs w:val="18"/>
              </w:rPr>
              <w:t>შუამდებარე</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ლიმბური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შემადგენელი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ნაწილები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თალამუსის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ბირთვები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ნუშისებური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სხეული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ჰიპოკამპალური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ფორმაცია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მეხსიერების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ჩამოყალიბება</w:t>
            </w:r>
          </w:p>
          <w:p w14:paraId="48C6AD46" w14:textId="77777777" w:rsidR="007C264A" w:rsidRPr="00D96FD3" w:rsidRDefault="007C264A" w:rsidP="007C264A">
            <w:pPr>
              <w:rPr>
                <w:rFonts w:ascii="Sylfaen" w:eastAsia="Arial Unicode MS" w:hAnsi="Sylfaen" w:cs="Sylfaen"/>
                <w:b/>
                <w:bCs/>
                <w:sz w:val="18"/>
                <w:szCs w:val="18"/>
                <w:lang w:val="ka-GE"/>
              </w:rPr>
            </w:pPr>
            <w:r w:rsidRPr="00D96FD3">
              <w:rPr>
                <w:rFonts w:ascii="Sylfaen" w:eastAsia="Arial Unicode MS" w:hAnsi="Sylfaen" w:cs="Sylfaen"/>
                <w:b/>
                <w:bCs/>
                <w:sz w:val="18"/>
                <w:szCs w:val="18"/>
                <w:lang w:val="ka-GE"/>
              </w:rPr>
              <w:t>ადამიანის ფიზიოლოგია ირინე კვაჭაძის რედაქციით.გვ.127-134.</w:t>
            </w:r>
          </w:p>
          <w:p w14:paraId="08F23ECF" w14:textId="77777777" w:rsidR="007C264A" w:rsidRPr="00D96FD3" w:rsidRDefault="007C264A" w:rsidP="007C264A">
            <w:pPr>
              <w:rPr>
                <w:rFonts w:ascii="Sylfaen" w:eastAsia="Arial Unicode MS" w:hAnsi="Sylfaen" w:cs="Arial Unicode MS"/>
                <w:b/>
                <w:bCs/>
                <w:sz w:val="18"/>
                <w:szCs w:val="18"/>
                <w:lang w:val="ka-GE"/>
              </w:rPr>
            </w:pPr>
            <w:r w:rsidRPr="00D96FD3">
              <w:rPr>
                <w:rFonts w:ascii="Sylfaen" w:eastAsia="Arial Unicode MS" w:hAnsi="Sylfaen" w:cs="Arial Unicode MS"/>
                <w:b/>
                <w:bCs/>
                <w:sz w:val="18"/>
                <w:szCs w:val="18"/>
                <w:lang w:val="ka-GE"/>
              </w:rPr>
              <w:t>თეიმურაზ იოსელიანი   ადამიანის ფიზიოლოგია .კუნთოვანი  და  ნერვული სისტემები.გვ 185-191. გვ 210-215</w:t>
            </w:r>
          </w:p>
          <w:p w14:paraId="614ACBA9" w14:textId="1776A2D7" w:rsidR="007C264A" w:rsidRPr="00D96FD3" w:rsidRDefault="007C264A" w:rsidP="007C264A">
            <w:pPr>
              <w:rPr>
                <w:rFonts w:ascii="Sylfaen" w:eastAsia="Arial Unicode MS" w:hAnsi="Sylfaen" w:cs="Sylfaen"/>
                <w:b/>
                <w:bCs/>
                <w:sz w:val="18"/>
                <w:szCs w:val="18"/>
              </w:rPr>
            </w:pPr>
            <w:r w:rsidRPr="00D96FD3">
              <w:rPr>
                <w:rFonts w:ascii="Sylfaen" w:hAnsi="Sylfaen"/>
                <w:b/>
                <w:bCs/>
                <w:noProof/>
                <w:sz w:val="20"/>
                <w:szCs w:val="20"/>
                <w:lang w:val="ka-GE"/>
              </w:rPr>
              <w:lastRenderedPageBreak/>
              <w:t xml:space="preserve">.Neil R. Carlson-Physiology of Behavior and Foundetions of Physiological Psychology.  </w:t>
            </w:r>
            <w:r w:rsidRPr="00D96FD3">
              <w:rPr>
                <w:rFonts w:ascii="Sylfaen" w:hAnsi="Sylfaen"/>
                <w:b/>
                <w:bCs/>
                <w:noProof/>
                <w:sz w:val="20"/>
                <w:szCs w:val="20"/>
              </w:rPr>
              <w:t xml:space="preserve"> 435-473</w:t>
            </w:r>
          </w:p>
        </w:tc>
        <w:tc>
          <w:tcPr>
            <w:tcW w:w="2160" w:type="dxa"/>
            <w:tcBorders>
              <w:top w:val="single" w:sz="4" w:space="0" w:color="auto"/>
              <w:left w:val="single" w:sz="4" w:space="0" w:color="auto"/>
              <w:bottom w:val="single" w:sz="4" w:space="0" w:color="auto"/>
              <w:right w:val="single" w:sz="4" w:space="0" w:color="auto"/>
            </w:tcBorders>
          </w:tcPr>
          <w:p w14:paraId="28AD91D9" w14:textId="77777777" w:rsidR="00CF0F7F" w:rsidRPr="00D96FD3" w:rsidRDefault="007C264A" w:rsidP="00CF0F7F">
            <w:pPr>
              <w:pStyle w:val="ListParagraph"/>
              <w:spacing w:after="0" w:line="240" w:lineRule="auto"/>
              <w:ind w:left="252"/>
              <w:rPr>
                <w:sz w:val="18"/>
                <w:szCs w:val="18"/>
              </w:rPr>
            </w:pPr>
            <w:r w:rsidRPr="00D96FD3">
              <w:rPr>
                <w:rFonts w:ascii="Sylfaen" w:hAnsi="Sylfaen" w:cs="Sylfaen"/>
                <w:sz w:val="18"/>
                <w:szCs w:val="18"/>
                <w:lang w:val="ka-GE"/>
              </w:rPr>
              <w:lastRenderedPageBreak/>
              <w:t>დოფამინის</w:t>
            </w:r>
            <w:r w:rsidRPr="00D96FD3">
              <w:rPr>
                <w:rFonts w:ascii="Sylfaen" w:hAnsi="Sylfaen"/>
                <w:sz w:val="18"/>
                <w:szCs w:val="18"/>
                <w:lang w:val="ka-GE"/>
              </w:rPr>
              <w:t xml:space="preserve">, ეპინეფრინის და ნორეპინეფრინის სინთეზი,მოქმედების მექანიზმი და ინაქტივაცია. </w:t>
            </w:r>
            <w:r w:rsidR="00CF0F7F" w:rsidRPr="00D96FD3">
              <w:rPr>
                <w:rFonts w:ascii="Sylfaen" w:hAnsi="Sylfaen"/>
                <w:sz w:val="18"/>
                <w:szCs w:val="18"/>
                <w:lang w:val="ka-GE"/>
              </w:rPr>
              <w:t>(</w:t>
            </w:r>
            <w:r w:rsidR="00CF0F7F">
              <w:rPr>
                <w:rFonts w:ascii="Sylfaen" w:hAnsi="Sylfaen"/>
                <w:sz w:val="18"/>
                <w:szCs w:val="18"/>
              </w:rPr>
              <w:t xml:space="preserve">1 </w:t>
            </w:r>
            <w:r w:rsidR="00CF0F7F">
              <w:rPr>
                <w:rFonts w:ascii="Sylfaen" w:hAnsi="Sylfaen"/>
                <w:sz w:val="18"/>
                <w:szCs w:val="18"/>
                <w:lang w:val="ka-GE"/>
              </w:rPr>
              <w:t>სთ ლექცია, 2სთ  -სემინარი</w:t>
            </w:r>
            <w:r w:rsidR="00CF0F7F" w:rsidRPr="00D96FD3">
              <w:rPr>
                <w:rFonts w:ascii="Sylfaen" w:hAnsi="Sylfaen"/>
                <w:sz w:val="18"/>
                <w:szCs w:val="18"/>
                <w:lang w:val="ka-GE"/>
              </w:rPr>
              <w:t>)</w:t>
            </w:r>
          </w:p>
          <w:p w14:paraId="12ED9C8D" w14:textId="25C0FE8F" w:rsidR="007C264A" w:rsidRPr="00D96FD3" w:rsidRDefault="007C264A" w:rsidP="007C264A">
            <w:pPr>
              <w:spacing w:after="0" w:line="240" w:lineRule="auto"/>
              <w:jc w:val="both"/>
              <w:rPr>
                <w:rFonts w:ascii="Sylfaen" w:hAnsi="Sylfaen"/>
                <w:sz w:val="18"/>
                <w:szCs w:val="18"/>
                <w:lang w:val="ka-GE"/>
              </w:rPr>
            </w:pPr>
          </w:p>
          <w:p w14:paraId="2B14E8A3" w14:textId="5C2D82B0" w:rsidR="007C264A" w:rsidRPr="00D96FD3" w:rsidRDefault="007C264A" w:rsidP="007C264A">
            <w:pPr>
              <w:spacing w:after="0" w:line="240" w:lineRule="auto"/>
              <w:jc w:val="both"/>
              <w:rPr>
                <w:rFonts w:ascii="Sylfaen" w:hAnsi="Sylfaen"/>
                <w:sz w:val="18"/>
                <w:szCs w:val="18"/>
                <w:lang w:val="ka-GE"/>
              </w:rPr>
            </w:pPr>
          </w:p>
          <w:p w14:paraId="58FB9318" w14:textId="4646F4E8" w:rsidR="007C264A" w:rsidRPr="00D96FD3" w:rsidRDefault="007C264A" w:rsidP="007C264A">
            <w:pPr>
              <w:spacing w:after="0" w:line="240" w:lineRule="auto"/>
              <w:jc w:val="both"/>
              <w:rPr>
                <w:rFonts w:ascii="Sylfaen" w:hAnsi="Sylfaen"/>
                <w:sz w:val="18"/>
                <w:szCs w:val="18"/>
                <w:lang w:val="ka-GE"/>
              </w:rPr>
            </w:pPr>
          </w:p>
          <w:p w14:paraId="2929EB3F" w14:textId="77777777" w:rsidR="007C264A" w:rsidRPr="00D96FD3" w:rsidRDefault="007C264A" w:rsidP="007C264A">
            <w:pPr>
              <w:spacing w:after="0" w:line="240" w:lineRule="auto"/>
              <w:jc w:val="both"/>
              <w:rPr>
                <w:sz w:val="18"/>
                <w:szCs w:val="18"/>
                <w:lang w:val="ka-GE"/>
              </w:rPr>
            </w:pPr>
            <w:r w:rsidRPr="00D96FD3">
              <w:rPr>
                <w:sz w:val="18"/>
                <w:szCs w:val="18"/>
              </w:rPr>
              <w:t>დევლინი თომას ე. -ბიოქიმია კლინიკური კორელაციებით. მე-6 გამოცემა</w:t>
            </w:r>
            <w:r w:rsidRPr="00D96FD3">
              <w:rPr>
                <w:sz w:val="18"/>
                <w:szCs w:val="18"/>
                <w:lang w:val="ka-GE"/>
              </w:rPr>
              <w:t>, თავი 23, გვ. 958-959</w:t>
            </w:r>
          </w:p>
          <w:p w14:paraId="2B2E456B" w14:textId="77777777" w:rsidR="007C264A" w:rsidRPr="00D96FD3" w:rsidRDefault="007C264A" w:rsidP="007C264A">
            <w:pPr>
              <w:spacing w:after="0" w:line="240" w:lineRule="auto"/>
              <w:jc w:val="both"/>
              <w:rPr>
                <w:rFonts w:ascii="Sylfaen" w:hAnsi="Sylfaen"/>
                <w:sz w:val="18"/>
                <w:szCs w:val="18"/>
                <w:lang w:val="ka-GE"/>
              </w:rPr>
            </w:pPr>
          </w:p>
          <w:p w14:paraId="374DFC86" w14:textId="77777777" w:rsidR="007C264A" w:rsidRPr="00D96FD3" w:rsidRDefault="007C264A" w:rsidP="007C264A">
            <w:pPr>
              <w:ind w:left="252"/>
              <w:jc w:val="both"/>
              <w:rPr>
                <w:rFonts w:ascii="Sylfaen" w:hAnsi="Sylfaen"/>
                <w:sz w:val="18"/>
                <w:szCs w:val="18"/>
                <w:lang w:val="ka-GE"/>
              </w:rPr>
            </w:pPr>
          </w:p>
          <w:p w14:paraId="45DD7A4B" w14:textId="77777777" w:rsidR="007C264A" w:rsidRPr="00D96FD3" w:rsidRDefault="007C264A" w:rsidP="007C264A">
            <w:pPr>
              <w:ind w:left="252"/>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5CA97260" w14:textId="77777777" w:rsidR="007C264A" w:rsidRPr="00D96FD3" w:rsidRDefault="007C264A" w:rsidP="007C264A">
            <w:pPr>
              <w:jc w:val="both"/>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6B95B2A0"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ტვინის ღეროს რეფლექსები, მათი მნიშვნელობა, მათი გამოკვლევის ტექნიკა (2 სთ)</w:t>
            </w:r>
          </w:p>
        </w:tc>
      </w:tr>
      <w:tr w:rsidR="00D96FD3" w:rsidRPr="00D96FD3" w14:paraId="595E3B7E"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3DAE5240"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7 კვირა</w:t>
            </w:r>
          </w:p>
          <w:p w14:paraId="63962548" w14:textId="1F8E3560"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lang w:val="ka-GE"/>
              </w:rPr>
              <w:t xml:space="preserve"> 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5850951F"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ნათხემის ანატომია, მდებარეობა და სტრუქტურა, მისი უჯრედული არქიტექტონიკა, ფუნქციები; სისხლმომარაგება </w:t>
            </w:r>
            <w:r w:rsidR="004B1C85" w:rsidRPr="00D96FD3">
              <w:rPr>
                <w:rFonts w:ascii="Sylfaen" w:hAnsi="Sylfaen"/>
                <w:sz w:val="18"/>
                <w:szCs w:val="18"/>
                <w:lang w:val="ka-GE"/>
              </w:rPr>
              <w:t>(2 სთ ლექცია, 4 სთ სემინარი)</w:t>
            </w:r>
          </w:p>
          <w:p w14:paraId="0BCDA8F1" w14:textId="7D3AEAD9"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6BD6D62D" w14:textId="77777777"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193-200</w:t>
            </w:r>
          </w:p>
          <w:p w14:paraId="2BE37821" w14:textId="77777777" w:rsidR="007C264A" w:rsidRPr="00D96FD3" w:rsidRDefault="007C264A" w:rsidP="007C264A">
            <w:pPr>
              <w:rPr>
                <w:rFonts w:ascii="Sylfaen" w:hAnsi="Sylfaen"/>
                <w:sz w:val="18"/>
                <w:szCs w:val="18"/>
                <w:lang w:val="ka-GE"/>
              </w:rPr>
            </w:pPr>
          </w:p>
          <w:p w14:paraId="50846686"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თავის ტვინის პარკუჭოვანი სისტემა, თავზურგტვინის სითხის (თზს) ფორმირება და უკუშეწოვა</w:t>
            </w:r>
          </w:p>
          <w:p w14:paraId="092FDB42"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ბაზალური ბირთვები და მათი ფუნქციები, მათი სისხლმომარაგება </w:t>
            </w:r>
            <w:r w:rsidR="004B1C85" w:rsidRPr="00D96FD3">
              <w:rPr>
                <w:rFonts w:ascii="Sylfaen" w:hAnsi="Sylfaen"/>
                <w:sz w:val="18"/>
                <w:szCs w:val="18"/>
                <w:lang w:val="ka-GE"/>
              </w:rPr>
              <w:t>(2 სთ ლექცია, 4 სთ სემინარი)</w:t>
            </w:r>
          </w:p>
          <w:p w14:paraId="6C8D5663" w14:textId="26759DB4"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6D4BFD18" w14:textId="0538160C"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206-230</w:t>
            </w:r>
          </w:p>
        </w:tc>
        <w:tc>
          <w:tcPr>
            <w:tcW w:w="1890" w:type="dxa"/>
            <w:tcBorders>
              <w:top w:val="single" w:sz="4" w:space="0" w:color="auto"/>
              <w:left w:val="single" w:sz="4" w:space="0" w:color="auto"/>
              <w:bottom w:val="single" w:sz="4" w:space="0" w:color="auto"/>
              <w:right w:val="single" w:sz="4" w:space="0" w:color="auto"/>
            </w:tcBorders>
          </w:tcPr>
          <w:p w14:paraId="17397F87" w14:textId="77777777" w:rsidR="007C264A" w:rsidRPr="00D96FD3" w:rsidRDefault="007C264A" w:rsidP="007C264A">
            <w:pPr>
              <w:spacing w:before="240"/>
              <w:rPr>
                <w:rFonts w:ascii="Merriweather" w:eastAsia="Merriweather" w:hAnsi="Merriweather" w:cs="Merriweather"/>
                <w:b/>
                <w:sz w:val="18"/>
                <w:szCs w:val="18"/>
              </w:rPr>
            </w:pPr>
            <w:r w:rsidRPr="00D96FD3">
              <w:rPr>
                <w:rFonts w:ascii="Sylfaen" w:eastAsia="Arial Unicode MS" w:hAnsi="Sylfaen" w:cs="Sylfaen"/>
                <w:b/>
                <w:sz w:val="18"/>
                <w:szCs w:val="18"/>
              </w:rPr>
              <w:t>ლექცია</w:t>
            </w:r>
            <w:r w:rsidRPr="00D96FD3">
              <w:rPr>
                <w:rFonts w:ascii="Arial Unicode MS" w:eastAsia="Arial Unicode MS" w:hAnsi="Arial Unicode MS" w:cs="Arial Unicode MS"/>
                <w:b/>
                <w:sz w:val="18"/>
                <w:szCs w:val="18"/>
              </w:rPr>
              <w:t xml:space="preserve"> - (1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13DE109F" w14:textId="77777777" w:rsidR="007C264A" w:rsidRPr="00D96FD3" w:rsidRDefault="007C264A" w:rsidP="007C264A">
            <w:pPr>
              <w:spacing w:before="240"/>
              <w:rPr>
                <w:rFonts w:ascii="Merriweather" w:eastAsia="Merriweather" w:hAnsi="Merriweather" w:cs="Merriweather"/>
                <w:sz w:val="18"/>
                <w:szCs w:val="18"/>
              </w:rPr>
            </w:pPr>
            <w:r w:rsidRPr="00D96FD3">
              <w:rPr>
                <w:rFonts w:ascii="Sylfaen" w:eastAsia="Arial Unicode MS" w:hAnsi="Sylfaen" w:cs="Sylfaen"/>
                <w:sz w:val="18"/>
                <w:szCs w:val="18"/>
              </w:rPr>
              <w:t>ნათხემის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მოტორული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მოძრაობის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კოორდინაცია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ბაზალური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ბირთვების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მოტორული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ინტეგრაცია</w:t>
            </w:r>
          </w:p>
          <w:p w14:paraId="49306E8A" w14:textId="65CE3EC8" w:rsidR="007C264A" w:rsidRPr="00D96FD3" w:rsidRDefault="007C264A" w:rsidP="007C264A">
            <w:pPr>
              <w:spacing w:before="240"/>
              <w:rPr>
                <w:rFonts w:ascii="Merriweather" w:eastAsia="Merriweather" w:hAnsi="Merriweather" w:cs="Merriweather"/>
                <w:b/>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 </w:t>
            </w:r>
            <w:r w:rsidRPr="004E2EE5">
              <w:rPr>
                <w:rFonts w:ascii="Arial Unicode MS" w:eastAsia="Arial Unicode MS" w:hAnsi="Arial Unicode MS" w:cs="Arial Unicode MS"/>
                <w:b/>
                <w:sz w:val="18"/>
                <w:szCs w:val="18"/>
              </w:rPr>
              <w:t>(</w:t>
            </w:r>
            <w:r w:rsidR="004E2EE5" w:rsidRPr="004E2EE5">
              <w:rPr>
                <w:rFonts w:ascii="Arial Unicode MS" w:eastAsia="Arial Unicode MS" w:hAnsi="Arial Unicode MS" w:cs="Arial Unicode MS"/>
                <w:b/>
                <w:sz w:val="18"/>
                <w:szCs w:val="18"/>
              </w:rPr>
              <w:t>2</w:t>
            </w:r>
            <w:r w:rsidRPr="004E2EE5">
              <w:rPr>
                <w:rFonts w:ascii="Arial Unicode MS" w:eastAsia="Arial Unicode MS" w:hAnsi="Arial Unicode MS" w:cs="Arial Unicode MS"/>
                <w:b/>
                <w:sz w:val="18"/>
                <w:szCs w:val="18"/>
              </w:rPr>
              <w:t xml:space="preserve"> </w:t>
            </w:r>
            <w:r w:rsidRPr="004E2EE5">
              <w:rPr>
                <w:rFonts w:ascii="Sylfaen" w:eastAsia="Arial Unicode MS" w:hAnsi="Sylfaen" w:cs="Sylfaen"/>
                <w:b/>
                <w:sz w:val="18"/>
                <w:szCs w:val="18"/>
              </w:rPr>
              <w:t>სთ</w:t>
            </w:r>
            <w:r w:rsidRPr="004E2EE5">
              <w:rPr>
                <w:rFonts w:ascii="Arial Unicode MS" w:eastAsia="Arial Unicode MS" w:hAnsi="Arial Unicode MS" w:cs="Arial Unicode MS"/>
                <w:b/>
                <w:sz w:val="18"/>
                <w:szCs w:val="18"/>
              </w:rPr>
              <w:t>.)</w:t>
            </w:r>
          </w:p>
          <w:p w14:paraId="620D889C" w14:textId="77777777" w:rsidR="007C264A" w:rsidRPr="00D96FD3" w:rsidRDefault="007C264A" w:rsidP="007C264A">
            <w:pPr>
              <w:spacing w:before="240"/>
              <w:rPr>
                <w:rFonts w:ascii="Merriweather" w:eastAsia="Merriweather" w:hAnsi="Merriweather" w:cs="Merriweather"/>
                <w:sz w:val="18"/>
                <w:szCs w:val="18"/>
              </w:rPr>
            </w:pPr>
            <w:r w:rsidRPr="00D96FD3">
              <w:rPr>
                <w:rFonts w:ascii="Sylfaen" w:eastAsia="Arial Unicode MS" w:hAnsi="Sylfaen" w:cs="Sylfaen"/>
                <w:sz w:val="18"/>
                <w:szCs w:val="18"/>
              </w:rPr>
              <w:t>ბაზალური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განგლია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მათი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როლი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მოძრაობათა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რეგულაციაში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დოფამინერგული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დისფუნქცია</w:t>
            </w:r>
            <w:r w:rsidRPr="00D96FD3">
              <w:rPr>
                <w:rFonts w:ascii="Arial Unicode MS" w:eastAsia="Arial Unicode MS" w:hAnsi="Arial Unicode MS" w:cs="Arial Unicode MS"/>
                <w:sz w:val="18"/>
                <w:szCs w:val="18"/>
              </w:rPr>
              <w:t xml:space="preserve">. </w:t>
            </w:r>
          </w:p>
          <w:p w14:paraId="326A04BC" w14:textId="77777777" w:rsidR="007C264A" w:rsidRPr="00D96FD3" w:rsidRDefault="007C264A" w:rsidP="007C264A">
            <w:pPr>
              <w:spacing w:before="240"/>
              <w:rPr>
                <w:rFonts w:ascii="Arial Unicode MS" w:eastAsia="Arial Unicode MS" w:hAnsi="Arial Unicode MS" w:cs="Arial Unicode MS"/>
                <w:sz w:val="18"/>
                <w:szCs w:val="18"/>
              </w:rPr>
            </w:pPr>
            <w:r w:rsidRPr="00D96FD3">
              <w:rPr>
                <w:rFonts w:ascii="Sylfaen" w:eastAsia="Arial Unicode MS" w:hAnsi="Sylfaen" w:cs="Sylfaen"/>
                <w:sz w:val="18"/>
                <w:szCs w:val="18"/>
              </w:rPr>
              <w:t>პარკუჭები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დამცავი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გარსები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კვება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ლიქვორი</w:t>
            </w:r>
            <w:r w:rsidRPr="00D96FD3">
              <w:rPr>
                <w:rFonts w:ascii="Arial Unicode MS" w:eastAsia="Arial Unicode MS" w:hAnsi="Arial Unicode MS" w:cs="Arial Unicode MS"/>
                <w:sz w:val="18"/>
                <w:szCs w:val="18"/>
              </w:rPr>
              <w:t>.</w:t>
            </w:r>
          </w:p>
          <w:p w14:paraId="3C3EB8C4" w14:textId="28446CF3" w:rsidR="007C264A" w:rsidRPr="00D96FD3" w:rsidRDefault="007C264A" w:rsidP="007C264A">
            <w:pPr>
              <w:spacing w:before="240"/>
              <w:rPr>
                <w:rFonts w:ascii="Merriweather" w:eastAsia="Merriweather" w:hAnsi="Merriweather" w:cs="Merriweather"/>
                <w:b/>
                <w:bCs/>
                <w:sz w:val="18"/>
                <w:szCs w:val="18"/>
              </w:rPr>
            </w:pPr>
            <w:r w:rsidRPr="00D96FD3">
              <w:rPr>
                <w:rFonts w:ascii="Sylfaen" w:eastAsia="Arial Unicode MS" w:hAnsi="Sylfaen" w:cs="Arial Unicode MS"/>
                <w:b/>
                <w:bCs/>
                <w:sz w:val="18"/>
                <w:szCs w:val="18"/>
                <w:lang w:val="ka-GE"/>
              </w:rPr>
              <w:t>ადამიანის ფიზიოლოგია  ირინე კვაჭაძის რედაქციით,გვ130-132,  გვ134-136. გვ 142-14თეიმურაზ იოსელიანი   ადამიანის ფიზიოლოგია .კუნთოვანი  და  ნერვული სისტემები.გვ182-184</w:t>
            </w:r>
          </w:p>
        </w:tc>
        <w:tc>
          <w:tcPr>
            <w:tcW w:w="2160" w:type="dxa"/>
            <w:tcBorders>
              <w:top w:val="single" w:sz="4" w:space="0" w:color="auto"/>
              <w:left w:val="single" w:sz="4" w:space="0" w:color="auto"/>
              <w:bottom w:val="single" w:sz="4" w:space="0" w:color="auto"/>
              <w:right w:val="single" w:sz="4" w:space="0" w:color="auto"/>
            </w:tcBorders>
          </w:tcPr>
          <w:p w14:paraId="2F36500E" w14:textId="77777777" w:rsidR="00CF0F7F" w:rsidRPr="00D96FD3" w:rsidRDefault="007C264A" w:rsidP="00CF0F7F">
            <w:pPr>
              <w:pStyle w:val="ListParagraph"/>
              <w:spacing w:after="0" w:line="240" w:lineRule="auto"/>
              <w:ind w:left="252"/>
              <w:rPr>
                <w:sz w:val="18"/>
                <w:szCs w:val="18"/>
              </w:rPr>
            </w:pPr>
            <w:r w:rsidRPr="00D96FD3">
              <w:rPr>
                <w:rFonts w:ascii="Sylfaen" w:hAnsi="Sylfaen"/>
                <w:sz w:val="18"/>
                <w:szCs w:val="18"/>
                <w:lang w:val="ka-GE"/>
              </w:rPr>
              <w:t xml:space="preserve">სეროტონინის სინთეზი. </w:t>
            </w:r>
            <w:r w:rsidR="00CF0F7F" w:rsidRPr="00D96FD3">
              <w:rPr>
                <w:rFonts w:ascii="Sylfaen" w:hAnsi="Sylfaen"/>
                <w:sz w:val="18"/>
                <w:szCs w:val="18"/>
                <w:lang w:val="ka-GE"/>
              </w:rPr>
              <w:t>(</w:t>
            </w:r>
            <w:r w:rsidR="00CF0F7F">
              <w:rPr>
                <w:rFonts w:ascii="Sylfaen" w:hAnsi="Sylfaen"/>
                <w:sz w:val="18"/>
                <w:szCs w:val="18"/>
              </w:rPr>
              <w:t xml:space="preserve">1 </w:t>
            </w:r>
            <w:r w:rsidR="00CF0F7F">
              <w:rPr>
                <w:rFonts w:ascii="Sylfaen" w:hAnsi="Sylfaen"/>
                <w:sz w:val="18"/>
                <w:szCs w:val="18"/>
                <w:lang w:val="ka-GE"/>
              </w:rPr>
              <w:t>სთ ლექცია, 2სთ  -სემინარი</w:t>
            </w:r>
            <w:r w:rsidR="00CF0F7F" w:rsidRPr="00D96FD3">
              <w:rPr>
                <w:rFonts w:ascii="Sylfaen" w:hAnsi="Sylfaen"/>
                <w:sz w:val="18"/>
                <w:szCs w:val="18"/>
                <w:lang w:val="ka-GE"/>
              </w:rPr>
              <w:t>)</w:t>
            </w:r>
          </w:p>
          <w:p w14:paraId="28132919" w14:textId="51AA02A0" w:rsidR="007C264A" w:rsidRPr="00D96FD3" w:rsidRDefault="007C264A" w:rsidP="007C264A">
            <w:pPr>
              <w:spacing w:after="0" w:line="240" w:lineRule="auto"/>
              <w:ind w:left="360"/>
              <w:jc w:val="both"/>
              <w:rPr>
                <w:rFonts w:ascii="Sylfaen" w:hAnsi="Sylfaen"/>
                <w:sz w:val="18"/>
                <w:szCs w:val="18"/>
                <w:lang w:val="ka-GE"/>
              </w:rPr>
            </w:pPr>
          </w:p>
          <w:p w14:paraId="22C00585" w14:textId="77777777" w:rsidR="007C264A" w:rsidRPr="00D96FD3" w:rsidRDefault="007C264A" w:rsidP="007C264A">
            <w:pPr>
              <w:spacing w:after="0" w:line="240" w:lineRule="auto"/>
              <w:jc w:val="both"/>
              <w:rPr>
                <w:sz w:val="18"/>
                <w:szCs w:val="18"/>
                <w:lang w:val="ka-GE"/>
              </w:rPr>
            </w:pPr>
            <w:r w:rsidRPr="00D96FD3">
              <w:rPr>
                <w:sz w:val="18"/>
                <w:szCs w:val="18"/>
              </w:rPr>
              <w:t>დევლინი თომას ე. -ბიოქიმია კლინიკური კორელაციებით. მე-6 გამოცემა</w:t>
            </w:r>
            <w:r w:rsidRPr="00D96FD3">
              <w:rPr>
                <w:sz w:val="18"/>
                <w:szCs w:val="18"/>
                <w:lang w:val="ka-GE"/>
              </w:rPr>
              <w:t>, თავი 23, გვ. 959-961</w:t>
            </w:r>
          </w:p>
          <w:p w14:paraId="15F2E821" w14:textId="77777777" w:rsidR="007C264A" w:rsidRPr="00D96FD3" w:rsidRDefault="007C264A" w:rsidP="007C264A">
            <w:pPr>
              <w:spacing w:after="0" w:line="240" w:lineRule="auto"/>
              <w:ind w:left="360"/>
              <w:jc w:val="both"/>
              <w:rPr>
                <w:rFonts w:ascii="Sylfaen" w:hAnsi="Sylfaen"/>
                <w:sz w:val="18"/>
                <w:szCs w:val="18"/>
                <w:lang w:val="ka-GE"/>
              </w:rPr>
            </w:pPr>
          </w:p>
          <w:p w14:paraId="1F6AB642" w14:textId="77777777" w:rsidR="007C264A" w:rsidRPr="00D96FD3" w:rsidRDefault="007C264A" w:rsidP="007C264A">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5BDECC61" w14:textId="77777777" w:rsidR="007C264A" w:rsidRPr="00D96FD3" w:rsidRDefault="007C264A" w:rsidP="007C264A">
            <w:pPr>
              <w:jc w:val="both"/>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0D538D3E"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ნათხემის ფუნქციების შეფასების ტექნიკა, ტესტები, ქალასშიდა წნევის მომატების და ჰიდროცეფალიისთვის დამახასიათებელი სიმპტომების შეფასება, მონაცემთა რეგისტრაცია ავადმყოფობის ისტორიაში (2 სთ)</w:t>
            </w:r>
          </w:p>
        </w:tc>
      </w:tr>
      <w:tr w:rsidR="00D96FD3" w:rsidRPr="00D96FD3" w14:paraId="00E2059B"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0F1D44EA"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8 კვირა</w:t>
            </w:r>
          </w:p>
          <w:p w14:paraId="70E98D50" w14:textId="4D112EE9"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lang w:val="ka-GE"/>
              </w:rPr>
              <w:t xml:space="preserve"> 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3F71A59F"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თავის ტვინის ჰემისფეროები, მათი ანატომია, თავის ტვინის ქერქის უჯრედული არქიტექტონიკა, თეთრი ნივთიერების ძირითადი გამტარი გზები; ჰემისფეროების სისხლმომარაგება </w:t>
            </w:r>
            <w:r w:rsidR="004B1C85" w:rsidRPr="00D96FD3">
              <w:rPr>
                <w:rFonts w:ascii="Sylfaen" w:hAnsi="Sylfaen"/>
                <w:sz w:val="18"/>
                <w:szCs w:val="18"/>
                <w:lang w:val="ka-GE"/>
              </w:rPr>
              <w:t>(2 სთ ლექცია, 4 სთ სემინარი)</w:t>
            </w:r>
          </w:p>
          <w:p w14:paraId="012AD113" w14:textId="0BFB36CA"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62A373D5" w14:textId="77777777" w:rsidR="007C264A" w:rsidRPr="00D96FD3" w:rsidRDefault="007C264A" w:rsidP="007C264A">
            <w:pPr>
              <w:rPr>
                <w:rFonts w:ascii="Sylfaen" w:eastAsia="Calibri" w:hAnsi="Sylfaen"/>
                <w:sz w:val="20"/>
                <w:szCs w:val="20"/>
                <w:lang w:val="ka-GE"/>
              </w:rPr>
            </w:pPr>
            <w:r w:rsidRPr="00D96FD3">
              <w:rPr>
                <w:rFonts w:ascii="Sylfaen" w:eastAsia="Calibri" w:hAnsi="Sylfaen"/>
                <w:sz w:val="20"/>
                <w:szCs w:val="20"/>
                <w:lang w:val="ka-GE"/>
              </w:rPr>
              <w:t>გვ. 213-228</w:t>
            </w:r>
          </w:p>
          <w:p w14:paraId="6C12AFD6" w14:textId="77777777" w:rsidR="007C264A" w:rsidRPr="00D96FD3" w:rsidRDefault="007C264A" w:rsidP="007C264A">
            <w:pPr>
              <w:rPr>
                <w:rFonts w:ascii="Sylfaen" w:hAnsi="Sylfaen"/>
                <w:sz w:val="18"/>
                <w:szCs w:val="18"/>
                <w:lang w:val="ka-GE"/>
              </w:rPr>
            </w:pPr>
          </w:p>
        </w:tc>
        <w:tc>
          <w:tcPr>
            <w:tcW w:w="1890" w:type="dxa"/>
            <w:tcBorders>
              <w:top w:val="single" w:sz="4" w:space="0" w:color="auto"/>
              <w:left w:val="single" w:sz="4" w:space="0" w:color="auto"/>
              <w:bottom w:val="single" w:sz="4" w:space="0" w:color="auto"/>
              <w:right w:val="single" w:sz="4" w:space="0" w:color="auto"/>
            </w:tcBorders>
          </w:tcPr>
          <w:p w14:paraId="23F08E65"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ლექცია</w:t>
            </w:r>
            <w:r w:rsidRPr="00D96FD3">
              <w:rPr>
                <w:rFonts w:ascii="Arial Unicode MS" w:eastAsia="Arial Unicode MS" w:hAnsi="Arial Unicode MS" w:cs="Arial Unicode MS"/>
                <w:b/>
                <w:sz w:val="18"/>
                <w:szCs w:val="18"/>
              </w:rPr>
              <w:t xml:space="preserve"> - (1</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5E9370A9" w14:textId="77777777" w:rsidR="007C264A" w:rsidRPr="00D96FD3" w:rsidRDefault="007C264A" w:rsidP="007C264A">
            <w:pPr>
              <w:rPr>
                <w:rFonts w:ascii="Merriweather" w:eastAsia="Merriweather" w:hAnsi="Merriweather" w:cs="Merriweather"/>
                <w:sz w:val="18"/>
                <w:szCs w:val="18"/>
              </w:rPr>
            </w:pPr>
          </w:p>
          <w:p w14:paraId="5955F788"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ნეოკორტექსი</w:t>
            </w:r>
            <w:r w:rsidRPr="00D96FD3">
              <w:rPr>
                <w:rFonts w:ascii="Merriweather" w:eastAsia="Merriweather" w:hAnsi="Merriweather" w:cs="Merriweather"/>
                <w:sz w:val="18"/>
                <w:szCs w:val="18"/>
              </w:rPr>
              <w:t>,</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ქერქის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სტრუქტურულ</w:t>
            </w:r>
            <w:r w:rsidRPr="00D96FD3">
              <w:rPr>
                <w:rFonts w:ascii="Arial Unicode MS" w:eastAsia="Arial Unicode MS" w:hAnsi="Arial Unicode MS" w:cs="Arial Unicode MS"/>
                <w:sz w:val="18"/>
                <w:szCs w:val="18"/>
              </w:rPr>
              <w:t>-</w:t>
            </w:r>
            <w:r w:rsidRPr="00D96FD3">
              <w:rPr>
                <w:rFonts w:ascii="Sylfaen" w:eastAsia="Arial Unicode MS" w:hAnsi="Sylfaen" w:cs="Sylfaen"/>
                <w:sz w:val="18"/>
                <w:szCs w:val="18"/>
              </w:rPr>
              <w:t>ფუნქციური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დახასიათება</w:t>
            </w:r>
            <w:r w:rsidRPr="00D96FD3">
              <w:rPr>
                <w:rFonts w:ascii="Merriweather" w:eastAsia="Merriweather" w:hAnsi="Merriweather" w:cs="Merriweather"/>
                <w:sz w:val="18"/>
                <w:szCs w:val="18"/>
              </w:rPr>
              <w:t>,</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პირველადი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სენსორული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მოტორული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ზონები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ასოციაციური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ქერქი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ინფორმაციის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ინტეგრაცია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ანალიზი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ფუნქციათა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ლატერალიზაცია</w:t>
            </w:r>
          </w:p>
          <w:p w14:paraId="52060B13" w14:textId="619569BF" w:rsidR="007C264A" w:rsidRPr="004E2EE5" w:rsidRDefault="007C264A" w:rsidP="007C264A">
            <w:pPr>
              <w:rPr>
                <w:rFonts w:ascii="Merriweather" w:eastAsia="Merriweather" w:hAnsi="Merriweather" w:cs="Merriweather"/>
                <w:b/>
                <w:color w:val="FF0000"/>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 </w:t>
            </w:r>
            <w:r w:rsidRPr="004E2EE5">
              <w:rPr>
                <w:rFonts w:ascii="Arial Unicode MS" w:eastAsia="Arial Unicode MS" w:hAnsi="Arial Unicode MS" w:cs="Arial Unicode MS"/>
                <w:b/>
                <w:sz w:val="18"/>
                <w:szCs w:val="18"/>
              </w:rPr>
              <w:t>(</w:t>
            </w:r>
            <w:r w:rsidR="004E2EE5" w:rsidRPr="004E2EE5">
              <w:rPr>
                <w:rFonts w:ascii="Arial Unicode MS" w:eastAsia="Arial Unicode MS" w:hAnsi="Arial Unicode MS" w:cs="Arial Unicode MS"/>
                <w:b/>
                <w:sz w:val="18"/>
                <w:szCs w:val="18"/>
              </w:rPr>
              <w:t xml:space="preserve">2 </w:t>
            </w:r>
            <w:r w:rsidRPr="004E2EE5">
              <w:rPr>
                <w:rFonts w:ascii="Sylfaen" w:eastAsia="Arial Unicode MS" w:hAnsi="Sylfaen" w:cs="Sylfaen"/>
                <w:b/>
                <w:sz w:val="18"/>
                <w:szCs w:val="18"/>
              </w:rPr>
              <w:t>სთ</w:t>
            </w:r>
            <w:r w:rsidRPr="004E2EE5">
              <w:rPr>
                <w:rFonts w:ascii="Arial Unicode MS" w:eastAsia="Arial Unicode MS" w:hAnsi="Arial Unicode MS" w:cs="Arial Unicode MS"/>
                <w:b/>
                <w:sz w:val="18"/>
                <w:szCs w:val="18"/>
              </w:rPr>
              <w:t>.)</w:t>
            </w:r>
          </w:p>
          <w:p w14:paraId="4CE3BC9B"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ქერქის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განვითარება</w:t>
            </w:r>
            <w:r w:rsidRPr="00D96FD3">
              <w:rPr>
                <w:rFonts w:ascii="Merriweather" w:eastAsia="Merriweather" w:hAnsi="Merriweather" w:cs="Merriweather"/>
                <w:sz w:val="18"/>
                <w:szCs w:val="18"/>
              </w:rPr>
              <w:t xml:space="preserve">, </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მოტორული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ზონები</w:t>
            </w:r>
            <w:r w:rsidRPr="00D96FD3">
              <w:rPr>
                <w:rFonts w:ascii="Merriweather" w:eastAsia="Merriweather" w:hAnsi="Merriweather" w:cs="Merriweather"/>
                <w:sz w:val="18"/>
                <w:szCs w:val="18"/>
              </w:rPr>
              <w:t xml:space="preserve">, </w:t>
            </w:r>
            <w:r w:rsidRPr="00D96FD3">
              <w:rPr>
                <w:rFonts w:ascii="Sylfaen" w:eastAsia="Arial Unicode MS" w:hAnsi="Sylfaen" w:cs="Sylfaen"/>
                <w:sz w:val="18"/>
                <w:szCs w:val="18"/>
              </w:rPr>
              <w:t>ქერქის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შრეები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მათი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თავისებურებები</w:t>
            </w:r>
            <w:r w:rsidRPr="00D96FD3">
              <w:rPr>
                <w:rFonts w:ascii="Merriweather" w:eastAsia="Merriweather" w:hAnsi="Merriweather" w:cs="Merriweather"/>
                <w:sz w:val="18"/>
                <w:szCs w:val="18"/>
              </w:rPr>
              <w:t xml:space="preserve">, </w:t>
            </w:r>
            <w:r w:rsidRPr="00D96FD3">
              <w:rPr>
                <w:rFonts w:ascii="Sylfaen" w:eastAsia="Arial Unicode MS" w:hAnsi="Sylfaen" w:cs="Sylfaen"/>
                <w:sz w:val="18"/>
                <w:szCs w:val="18"/>
              </w:rPr>
              <w:t>სომატოტოპური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ორგანიზაცია</w:t>
            </w:r>
            <w:r w:rsidRPr="00D96FD3">
              <w:rPr>
                <w:rFonts w:ascii="Merriweather" w:eastAsia="Merriweather" w:hAnsi="Merriweather" w:cs="Merriweather"/>
                <w:sz w:val="18"/>
                <w:szCs w:val="18"/>
              </w:rPr>
              <w:t xml:space="preserve">, </w:t>
            </w:r>
            <w:r w:rsidRPr="00D96FD3">
              <w:rPr>
                <w:rFonts w:ascii="Sylfaen" w:eastAsia="Arial Unicode MS" w:hAnsi="Sylfaen" w:cs="Sylfaen"/>
                <w:sz w:val="18"/>
                <w:szCs w:val="18"/>
              </w:rPr>
              <w:t>ფუნქციათა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ლატერალიზაცია</w:t>
            </w:r>
            <w:r w:rsidRPr="00D96FD3">
              <w:rPr>
                <w:rFonts w:ascii="Merriweather" w:eastAsia="Merriweather" w:hAnsi="Merriweather" w:cs="Merriweather"/>
                <w:sz w:val="18"/>
                <w:szCs w:val="18"/>
              </w:rPr>
              <w:t>,</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მეტყველების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ზონები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ბროკასა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ვერნიკეს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ცენტრები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კორძიანი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სხეული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მეტყველების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დარღვევები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აფაზია</w:t>
            </w:r>
            <w:r w:rsidRPr="00D96FD3">
              <w:rPr>
                <w:rFonts w:ascii="Merriweather" w:eastAsia="Merriweather" w:hAnsi="Merriweather" w:cs="Merriweather"/>
                <w:sz w:val="18"/>
                <w:szCs w:val="18"/>
              </w:rPr>
              <w:t>,</w:t>
            </w:r>
          </w:p>
          <w:p w14:paraId="57C764F1" w14:textId="1CAC0955" w:rsidR="007C264A" w:rsidRPr="00D96FD3" w:rsidRDefault="007C264A" w:rsidP="007C264A">
            <w:pPr>
              <w:rPr>
                <w:rFonts w:ascii="Sylfaen" w:eastAsia="Arial Unicode MS" w:hAnsi="Sylfaen" w:cs="Sylfaen"/>
                <w:sz w:val="18"/>
                <w:szCs w:val="18"/>
              </w:rPr>
            </w:pPr>
            <w:r w:rsidRPr="00D96FD3">
              <w:rPr>
                <w:rFonts w:ascii="Sylfaen" w:eastAsia="Arial Unicode MS" w:hAnsi="Sylfaen" w:cs="Sylfaen"/>
                <w:sz w:val="18"/>
                <w:szCs w:val="18"/>
              </w:rPr>
              <w:t>ჰემისფეროთა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გათიშვა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გახლეჩილი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სინდრომი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აფაზიის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ტიპები</w:t>
            </w:r>
          </w:p>
          <w:p w14:paraId="0EEEC761" w14:textId="796386A0" w:rsidR="007C264A" w:rsidRPr="00D96FD3" w:rsidRDefault="007C264A" w:rsidP="007C264A">
            <w:pPr>
              <w:rPr>
                <w:rFonts w:ascii="Sylfaen" w:eastAsia="Arial Unicode MS" w:hAnsi="Sylfaen" w:cs="Sylfaen"/>
                <w:sz w:val="18"/>
                <w:szCs w:val="18"/>
              </w:rPr>
            </w:pPr>
          </w:p>
          <w:p w14:paraId="35B8372E" w14:textId="77777777" w:rsidR="007C264A" w:rsidRPr="00D96FD3" w:rsidRDefault="007C264A" w:rsidP="007C264A">
            <w:pPr>
              <w:rPr>
                <w:rFonts w:ascii="Sylfaen" w:eastAsia="Arial Unicode MS" w:hAnsi="Sylfaen" w:cs="Arial Unicode MS"/>
                <w:b/>
                <w:bCs/>
                <w:sz w:val="18"/>
                <w:szCs w:val="18"/>
                <w:lang w:val="ka-GE"/>
              </w:rPr>
            </w:pPr>
            <w:r w:rsidRPr="00D96FD3">
              <w:rPr>
                <w:rFonts w:ascii="Sylfaen" w:eastAsia="Arial Unicode MS" w:hAnsi="Sylfaen" w:cs="Arial Unicode MS"/>
                <w:b/>
                <w:bCs/>
                <w:sz w:val="18"/>
                <w:szCs w:val="18"/>
                <w:lang w:val="ka-GE"/>
              </w:rPr>
              <w:t>ადამიანის ფიზიოლოგია  ირინე კვაჭაძის რედაქციით,გვ136-142. გვ 493-499.</w:t>
            </w:r>
          </w:p>
          <w:p w14:paraId="17785B34" w14:textId="179A9E12" w:rsidR="007C264A" w:rsidRPr="00D96FD3" w:rsidRDefault="007C264A" w:rsidP="007C264A">
            <w:pPr>
              <w:rPr>
                <w:rFonts w:ascii="Sylfaen" w:eastAsia="Arial Unicode MS" w:hAnsi="Sylfaen" w:cs="Arial Unicode MS"/>
                <w:sz w:val="18"/>
                <w:szCs w:val="18"/>
                <w:lang w:val="ka-GE"/>
              </w:rPr>
            </w:pPr>
            <w:r w:rsidRPr="00D96FD3">
              <w:rPr>
                <w:rFonts w:ascii="Sylfaen" w:eastAsia="Arial Unicode MS" w:hAnsi="Sylfaen" w:cs="Arial Unicode MS"/>
                <w:b/>
                <w:bCs/>
                <w:sz w:val="18"/>
                <w:szCs w:val="18"/>
                <w:lang w:val="ka-GE"/>
              </w:rPr>
              <w:lastRenderedPageBreak/>
              <w:t>თეიმურაზ იოსელიანი   ადამიანის ფიზიოლოგია .კუნთოვანი  და  ნერვული სისტემები.288-291</w:t>
            </w:r>
          </w:p>
        </w:tc>
        <w:tc>
          <w:tcPr>
            <w:tcW w:w="2160" w:type="dxa"/>
            <w:tcBorders>
              <w:top w:val="single" w:sz="4" w:space="0" w:color="auto"/>
              <w:left w:val="single" w:sz="4" w:space="0" w:color="auto"/>
              <w:bottom w:val="single" w:sz="4" w:space="0" w:color="auto"/>
              <w:right w:val="single" w:sz="4" w:space="0" w:color="auto"/>
            </w:tcBorders>
          </w:tcPr>
          <w:p w14:paraId="0F332A66" w14:textId="77777777" w:rsidR="00CF0F7F" w:rsidRPr="00D96FD3" w:rsidRDefault="007C264A" w:rsidP="00CF0F7F">
            <w:pPr>
              <w:pStyle w:val="ListParagraph"/>
              <w:spacing w:after="0" w:line="240" w:lineRule="auto"/>
              <w:ind w:left="252"/>
              <w:rPr>
                <w:sz w:val="18"/>
                <w:szCs w:val="18"/>
              </w:rPr>
            </w:pPr>
            <w:r w:rsidRPr="00D96FD3">
              <w:rPr>
                <w:rFonts w:ascii="Sylfaen" w:hAnsi="Sylfaen"/>
                <w:sz w:val="18"/>
                <w:szCs w:val="18"/>
                <w:lang w:val="ka-GE"/>
              </w:rPr>
              <w:lastRenderedPageBreak/>
              <w:t xml:space="preserve">ჰისტამინის სინთეზი. </w:t>
            </w:r>
            <w:r w:rsidR="00CF0F7F" w:rsidRPr="00D96FD3">
              <w:rPr>
                <w:rFonts w:ascii="Sylfaen" w:hAnsi="Sylfaen"/>
                <w:sz w:val="18"/>
                <w:szCs w:val="18"/>
                <w:lang w:val="ka-GE"/>
              </w:rPr>
              <w:t>(</w:t>
            </w:r>
            <w:r w:rsidR="00CF0F7F">
              <w:rPr>
                <w:rFonts w:ascii="Sylfaen" w:hAnsi="Sylfaen"/>
                <w:sz w:val="18"/>
                <w:szCs w:val="18"/>
              </w:rPr>
              <w:t xml:space="preserve">1 </w:t>
            </w:r>
            <w:r w:rsidR="00CF0F7F">
              <w:rPr>
                <w:rFonts w:ascii="Sylfaen" w:hAnsi="Sylfaen"/>
                <w:sz w:val="18"/>
                <w:szCs w:val="18"/>
                <w:lang w:val="ka-GE"/>
              </w:rPr>
              <w:t>სთ ლექცია, 2სთ  -სემინარი</w:t>
            </w:r>
            <w:r w:rsidR="00CF0F7F" w:rsidRPr="00D96FD3">
              <w:rPr>
                <w:rFonts w:ascii="Sylfaen" w:hAnsi="Sylfaen"/>
                <w:sz w:val="18"/>
                <w:szCs w:val="18"/>
                <w:lang w:val="ka-GE"/>
              </w:rPr>
              <w:t>)</w:t>
            </w:r>
          </w:p>
          <w:p w14:paraId="7F4F91B5" w14:textId="38EE316C" w:rsidR="007C264A" w:rsidRPr="00D96FD3" w:rsidRDefault="007C264A" w:rsidP="007C264A">
            <w:pPr>
              <w:spacing w:after="0" w:line="240" w:lineRule="auto"/>
              <w:ind w:left="360"/>
              <w:jc w:val="both"/>
              <w:rPr>
                <w:rFonts w:ascii="Sylfaen" w:hAnsi="Sylfaen"/>
                <w:sz w:val="18"/>
                <w:szCs w:val="18"/>
                <w:lang w:val="ka-GE"/>
              </w:rPr>
            </w:pPr>
          </w:p>
          <w:p w14:paraId="0E359D6D" w14:textId="39E50855" w:rsidR="007C264A" w:rsidRPr="00D96FD3" w:rsidRDefault="007C264A" w:rsidP="007C264A">
            <w:pPr>
              <w:spacing w:after="0" w:line="240" w:lineRule="auto"/>
              <w:ind w:left="360"/>
              <w:jc w:val="both"/>
              <w:rPr>
                <w:rFonts w:ascii="Sylfaen" w:hAnsi="Sylfaen"/>
                <w:sz w:val="18"/>
                <w:szCs w:val="18"/>
                <w:lang w:val="ka-GE"/>
              </w:rPr>
            </w:pPr>
          </w:p>
          <w:p w14:paraId="227D8564" w14:textId="4472FF01" w:rsidR="007C264A" w:rsidRPr="00D96FD3" w:rsidRDefault="007C264A" w:rsidP="007C264A">
            <w:pPr>
              <w:spacing w:after="0" w:line="240" w:lineRule="auto"/>
              <w:ind w:left="360"/>
              <w:jc w:val="both"/>
              <w:rPr>
                <w:rFonts w:ascii="Sylfaen" w:hAnsi="Sylfaen"/>
                <w:sz w:val="18"/>
                <w:szCs w:val="18"/>
                <w:lang w:val="ka-GE"/>
              </w:rPr>
            </w:pPr>
          </w:p>
          <w:p w14:paraId="44D0573D" w14:textId="77777777" w:rsidR="007C264A" w:rsidRPr="00D96FD3" w:rsidRDefault="007C264A" w:rsidP="007C264A">
            <w:pPr>
              <w:spacing w:after="0" w:line="240" w:lineRule="auto"/>
              <w:ind w:left="360"/>
              <w:jc w:val="both"/>
              <w:rPr>
                <w:rFonts w:ascii="Sylfaen" w:hAnsi="Sylfaen"/>
                <w:sz w:val="18"/>
                <w:szCs w:val="18"/>
                <w:lang w:val="ka-GE"/>
              </w:rPr>
            </w:pPr>
            <w:r w:rsidRPr="00D96FD3">
              <w:rPr>
                <w:rFonts w:ascii="Sylfaen" w:hAnsi="Sylfaen"/>
                <w:sz w:val="18"/>
                <w:szCs w:val="18"/>
                <w:lang w:val="ka-GE"/>
              </w:rPr>
              <w:t>ჰენდაუტი 3</w:t>
            </w:r>
          </w:p>
          <w:p w14:paraId="07AFAAC3" w14:textId="77777777" w:rsidR="007C264A" w:rsidRPr="00D96FD3" w:rsidRDefault="007C264A" w:rsidP="007C264A">
            <w:pPr>
              <w:spacing w:after="0" w:line="240" w:lineRule="auto"/>
              <w:ind w:left="360"/>
              <w:jc w:val="both"/>
              <w:rPr>
                <w:rFonts w:ascii="Sylfaen" w:hAnsi="Sylfaen"/>
                <w:sz w:val="18"/>
                <w:szCs w:val="18"/>
                <w:lang w:val="ka-GE"/>
              </w:rPr>
            </w:pPr>
          </w:p>
          <w:p w14:paraId="0AADB39D" w14:textId="77777777" w:rsidR="007C264A" w:rsidRPr="00D96FD3" w:rsidRDefault="007C264A" w:rsidP="007C264A">
            <w:pPr>
              <w:spacing w:after="0" w:line="240" w:lineRule="auto"/>
              <w:ind w:left="360"/>
              <w:jc w:val="both"/>
              <w:rPr>
                <w:rFonts w:ascii="Sylfaen" w:hAnsi="Sylfaen"/>
                <w:sz w:val="18"/>
                <w:szCs w:val="18"/>
                <w:lang w:val="ka-GE"/>
              </w:rPr>
            </w:pPr>
          </w:p>
          <w:p w14:paraId="2A95D952" w14:textId="77777777" w:rsidR="007C264A" w:rsidRPr="00D96FD3" w:rsidRDefault="007C264A" w:rsidP="007C264A">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51BEEF56" w14:textId="77777777" w:rsidR="007C264A" w:rsidRPr="00D96FD3" w:rsidRDefault="007C264A" w:rsidP="007C264A">
            <w:pPr>
              <w:jc w:val="both"/>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24F09A33"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უმაღლესი ქერქული ფუნქციების შეფასება, მეტყველების შეფასება, აფაზიის ტიპები და მათი დიაგნოსტიკის პრინციპები; (2 სთ)</w:t>
            </w:r>
            <w:r w:rsidRPr="00D96FD3">
              <w:rPr>
                <w:rFonts w:ascii="Sylfaen" w:hAnsi="Sylfaen"/>
                <w:sz w:val="18"/>
                <w:szCs w:val="18"/>
              </w:rPr>
              <w:t xml:space="preserve"> </w:t>
            </w:r>
          </w:p>
          <w:p w14:paraId="3D5855D8" w14:textId="77777777" w:rsidR="007C264A" w:rsidRPr="00D96FD3" w:rsidRDefault="007C264A" w:rsidP="007C264A">
            <w:pPr>
              <w:rPr>
                <w:rFonts w:ascii="Sylfaen" w:hAnsi="Sylfaen"/>
                <w:sz w:val="18"/>
                <w:szCs w:val="18"/>
                <w:lang w:val="ka-GE"/>
              </w:rPr>
            </w:pPr>
          </w:p>
        </w:tc>
      </w:tr>
      <w:tr w:rsidR="00D96FD3" w:rsidRPr="00D96FD3" w14:paraId="5F328F36"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79FDBF61"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9 კვირა</w:t>
            </w:r>
          </w:p>
          <w:p w14:paraId="16A3F5A9" w14:textId="6F3F17F5"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CBL</w:t>
            </w:r>
            <w:r w:rsidR="006B04BF">
              <w:rPr>
                <w:rFonts w:ascii="Sylfaen" w:hAnsi="Sylfaen"/>
                <w:sz w:val="18"/>
                <w:szCs w:val="18"/>
              </w:rPr>
              <w:t xml:space="preserve"> 2</w:t>
            </w:r>
            <w:r w:rsidRPr="00D96FD3">
              <w:rPr>
                <w:rFonts w:ascii="Sylfaen" w:hAnsi="Sylfaen"/>
                <w:sz w:val="18"/>
                <w:szCs w:val="18"/>
                <w:lang w:val="ka-GE"/>
              </w:rPr>
              <w:t xml:space="preserve"> 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0CCFE698" w14:textId="77777777" w:rsidR="007C264A" w:rsidRPr="00D96FD3" w:rsidRDefault="007C264A" w:rsidP="007C264A">
            <w:pPr>
              <w:rPr>
                <w:rFonts w:ascii="Times New Roman" w:hAnsi="Times New Roman"/>
                <w:b/>
                <w:sz w:val="18"/>
                <w:szCs w:val="18"/>
                <w:lang w:val="de-DE"/>
              </w:rPr>
            </w:pPr>
            <w:r w:rsidRPr="00D96FD3">
              <w:rPr>
                <w:rFonts w:ascii="Sylfaen" w:hAnsi="Sylfaen"/>
                <w:b/>
                <w:sz w:val="18"/>
                <w:szCs w:val="18"/>
                <w:lang w:val="ka-GE"/>
              </w:rPr>
              <w:t>კრანიული ნერვები</w:t>
            </w:r>
            <w:r w:rsidRPr="00D96FD3">
              <w:rPr>
                <w:rFonts w:ascii="Times New Roman" w:hAnsi="Times New Roman"/>
                <w:b/>
                <w:sz w:val="18"/>
                <w:szCs w:val="18"/>
                <w:lang w:val="de-DE"/>
              </w:rPr>
              <w:t xml:space="preserve"> (I, II, III, IV, VI</w:t>
            </w:r>
            <w:r w:rsidRPr="00D96FD3">
              <w:rPr>
                <w:rFonts w:ascii="Sylfaen" w:hAnsi="Sylfaen"/>
                <w:b/>
                <w:sz w:val="18"/>
                <w:szCs w:val="18"/>
                <w:lang w:val="ka-GE"/>
              </w:rPr>
              <w:t xml:space="preserve"> წყვილები</w:t>
            </w:r>
            <w:r w:rsidRPr="00D96FD3">
              <w:rPr>
                <w:rFonts w:ascii="Times New Roman" w:hAnsi="Times New Roman"/>
                <w:b/>
                <w:sz w:val="18"/>
                <w:szCs w:val="18"/>
                <w:lang w:val="de-DE"/>
              </w:rPr>
              <w:t>)</w:t>
            </w:r>
          </w:p>
          <w:p w14:paraId="38B7E812"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კრანიული ნერვები - ყნოსვის, მხედველობის, თვალის მამოძრავებელი, ჭაღისებრი, განმზიდველი ნერვები; მათი წარმოშობა, მდებარეობა, გავრცელება და ფუნქციები </w:t>
            </w:r>
            <w:r w:rsidR="004B1C85" w:rsidRPr="00D96FD3">
              <w:rPr>
                <w:rFonts w:ascii="Sylfaen" w:hAnsi="Sylfaen"/>
                <w:sz w:val="18"/>
                <w:szCs w:val="18"/>
                <w:lang w:val="ka-GE"/>
              </w:rPr>
              <w:t>(2 სთ ლექცია, 4 სთ სემინარი)</w:t>
            </w:r>
          </w:p>
          <w:p w14:paraId="1ECDFFB5" w14:textId="05EB8E1F" w:rsidR="007C264A" w:rsidRPr="00D96FD3" w:rsidRDefault="007C264A" w:rsidP="007C264A">
            <w:pPr>
              <w:rPr>
                <w:rFonts w:ascii="Sylfaen" w:hAnsi="Sylfaen"/>
                <w:sz w:val="18"/>
                <w:szCs w:val="18"/>
                <w:lang w:val="ka-GE"/>
              </w:rPr>
            </w:pPr>
          </w:p>
          <w:p w14:paraId="5FD775DA"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67D127C0"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გვ. 263-269, 276-277</w:t>
            </w:r>
          </w:p>
          <w:p w14:paraId="5DEEDEBE" w14:textId="77777777" w:rsidR="007C264A" w:rsidRPr="00D96FD3" w:rsidRDefault="007C264A" w:rsidP="007C264A">
            <w:pPr>
              <w:jc w:val="both"/>
              <w:rPr>
                <w:rFonts w:ascii="Sylfaen" w:hAnsi="Sylfaen"/>
                <w:sz w:val="18"/>
                <w:szCs w:val="18"/>
                <w:lang w:val="ka-GE"/>
              </w:rPr>
            </w:pPr>
            <w:r w:rsidRPr="00D96FD3">
              <w:rPr>
                <w:rFonts w:ascii="Sylfaen" w:hAnsi="Sylfaen"/>
                <w:b/>
                <w:sz w:val="18"/>
                <w:szCs w:val="18"/>
                <w:lang w:val="ka-GE"/>
              </w:rPr>
              <w:t xml:space="preserve">კრანიული ნერვები </w:t>
            </w:r>
            <w:r w:rsidRPr="00D96FD3">
              <w:rPr>
                <w:rFonts w:ascii="Times New Roman" w:hAnsi="Times New Roman"/>
                <w:b/>
                <w:sz w:val="18"/>
                <w:szCs w:val="18"/>
                <w:lang w:val="de-DE"/>
              </w:rPr>
              <w:t>(V</w:t>
            </w:r>
            <w:r w:rsidRPr="00D96FD3">
              <w:rPr>
                <w:rFonts w:ascii="Sylfaen" w:hAnsi="Sylfaen"/>
                <w:b/>
                <w:sz w:val="18"/>
                <w:szCs w:val="18"/>
                <w:lang w:val="ka-GE"/>
              </w:rPr>
              <w:t xml:space="preserve"> წყვილი)</w:t>
            </w:r>
          </w:p>
          <w:p w14:paraId="2308B800"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კრანიული ნერვები - სამწვერა ნერვი, მისი ძირითადი ტოტები, სამწვერა ნერვის კვანძის ანატომია და მდებარეობა; სამწვერა ნერვის მთავარი და მეორადი ტოტების წარმოშობა, მდებარეობა, გავრცელება და ფუნქციები </w:t>
            </w:r>
            <w:r w:rsidR="004B1C85" w:rsidRPr="00D96FD3">
              <w:rPr>
                <w:rFonts w:ascii="Sylfaen" w:hAnsi="Sylfaen"/>
                <w:sz w:val="18"/>
                <w:szCs w:val="18"/>
                <w:lang w:val="ka-GE"/>
              </w:rPr>
              <w:t>(2 სთ ლექცია, 4 სთ სემინარი)</w:t>
            </w:r>
          </w:p>
          <w:p w14:paraId="2FE411BD" w14:textId="024EC5D9" w:rsidR="007C264A" w:rsidRPr="00D96FD3" w:rsidRDefault="007C264A" w:rsidP="007C264A">
            <w:pPr>
              <w:rPr>
                <w:rFonts w:ascii="Sylfaen" w:hAnsi="Sylfaen"/>
                <w:sz w:val="18"/>
                <w:szCs w:val="18"/>
                <w:lang w:val="ka-GE"/>
              </w:rPr>
            </w:pPr>
          </w:p>
          <w:p w14:paraId="5B895D05"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 xml:space="preserve">კაციტაძე ზ. - ადამიანის </w:t>
            </w:r>
            <w:r w:rsidRPr="00D96FD3">
              <w:rPr>
                <w:rFonts w:ascii="Sylfaen" w:eastAsia="Calibri" w:hAnsi="Sylfaen"/>
                <w:sz w:val="20"/>
                <w:szCs w:val="20"/>
                <w:lang w:val="ka-GE"/>
              </w:rPr>
              <w:lastRenderedPageBreak/>
              <w:t>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1A198791" w14:textId="3FC26F18"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269-276</w:t>
            </w:r>
          </w:p>
        </w:tc>
        <w:tc>
          <w:tcPr>
            <w:tcW w:w="1890" w:type="dxa"/>
            <w:tcBorders>
              <w:top w:val="single" w:sz="4" w:space="0" w:color="auto"/>
              <w:left w:val="single" w:sz="4" w:space="0" w:color="auto"/>
              <w:bottom w:val="single" w:sz="4" w:space="0" w:color="auto"/>
              <w:right w:val="single" w:sz="4" w:space="0" w:color="auto"/>
            </w:tcBorders>
          </w:tcPr>
          <w:p w14:paraId="607289EF"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lastRenderedPageBreak/>
              <w:t>ლექცია</w:t>
            </w:r>
            <w:r w:rsidRPr="00D96FD3">
              <w:rPr>
                <w:rFonts w:ascii="Arial Unicode MS" w:eastAsia="Arial Unicode MS" w:hAnsi="Arial Unicode MS" w:cs="Arial Unicode MS"/>
                <w:b/>
                <w:sz w:val="18"/>
                <w:szCs w:val="18"/>
              </w:rPr>
              <w:t xml:space="preserve"> - (1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252281DF"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ქიმიური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მგრძნობელობა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ყნოსვის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ანალიზატორი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ყნოსვის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უჯრედების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ქიმიური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სტიმულაცია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ყნოსვის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უჯრედების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მოსვენების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მოქმედების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ყნისვის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ქერქი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მისი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როლი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ლიმბურ</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სისტემში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გემოვნების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პერიფერიული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ცენტრალური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ანალიზატორი</w:t>
            </w:r>
          </w:p>
          <w:p w14:paraId="37DD1F01" w14:textId="01EBF6A5"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 </w:t>
            </w:r>
            <w:r w:rsidRPr="004E2EE5">
              <w:rPr>
                <w:rFonts w:ascii="Arial Unicode MS" w:eastAsia="Arial Unicode MS" w:hAnsi="Arial Unicode MS" w:cs="Arial Unicode MS"/>
                <w:b/>
                <w:sz w:val="18"/>
                <w:szCs w:val="18"/>
              </w:rPr>
              <w:t>(</w:t>
            </w:r>
            <w:r w:rsidR="004E2EE5" w:rsidRPr="004E2EE5">
              <w:rPr>
                <w:rFonts w:ascii="Arial Unicode MS" w:eastAsia="Arial Unicode MS" w:hAnsi="Arial Unicode MS" w:cs="Arial Unicode MS"/>
                <w:b/>
                <w:sz w:val="18"/>
                <w:szCs w:val="18"/>
              </w:rPr>
              <w:t>2</w:t>
            </w:r>
            <w:r w:rsidRPr="004E2EE5">
              <w:rPr>
                <w:rFonts w:ascii="Arial Unicode MS" w:eastAsia="Arial Unicode MS" w:hAnsi="Arial Unicode MS" w:cs="Arial Unicode MS"/>
                <w:b/>
                <w:sz w:val="18"/>
                <w:szCs w:val="18"/>
              </w:rPr>
              <w:t xml:space="preserve"> </w:t>
            </w:r>
            <w:r w:rsidRPr="004E2EE5">
              <w:rPr>
                <w:rFonts w:ascii="Sylfaen" w:eastAsia="Arial Unicode MS" w:hAnsi="Sylfaen" w:cs="Sylfaen"/>
                <w:b/>
                <w:sz w:val="18"/>
                <w:szCs w:val="18"/>
              </w:rPr>
              <w:t>სთ</w:t>
            </w:r>
            <w:r w:rsidRPr="004E2EE5">
              <w:rPr>
                <w:rFonts w:ascii="Arial Unicode MS" w:eastAsia="Arial Unicode MS" w:hAnsi="Arial Unicode MS" w:cs="Arial Unicode MS"/>
                <w:b/>
                <w:sz w:val="18"/>
                <w:szCs w:val="18"/>
              </w:rPr>
              <w:t>.)</w:t>
            </w:r>
          </w:p>
          <w:p w14:paraId="430AC5D6" w14:textId="77777777" w:rsidR="007C264A" w:rsidRPr="00D96FD3" w:rsidRDefault="007C264A" w:rsidP="007C264A">
            <w:pPr>
              <w:rPr>
                <w:rFonts w:ascii="Arial Unicode MS" w:eastAsia="Arial Unicode MS" w:hAnsi="Arial Unicode MS" w:cs="Arial Unicode MS"/>
                <w:sz w:val="18"/>
                <w:szCs w:val="18"/>
              </w:rPr>
            </w:pPr>
            <w:r w:rsidRPr="00D96FD3">
              <w:rPr>
                <w:rFonts w:ascii="Sylfaen" w:eastAsia="Arial Unicode MS" w:hAnsi="Sylfaen" w:cs="Sylfaen"/>
                <w:sz w:val="18"/>
                <w:szCs w:val="18"/>
              </w:rPr>
              <w:t>მხედველობის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ცენტრალური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ნეიროფიზიოლგია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ოპტიკური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ტრაქტები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მხედველობის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ქერქის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ორგანიზაცია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მხედველობის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ველები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თვალის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მოძრაობის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ინტეგრაცია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შეუღლებული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ხედვა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მზერის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ცენრები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თვალის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აუტონომური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ინერვაცია</w:t>
            </w:r>
            <w:r w:rsidRPr="00D96FD3">
              <w:rPr>
                <w:rFonts w:ascii="Arial Unicode MS" w:eastAsia="Arial Unicode MS" w:hAnsi="Arial Unicode MS" w:cs="Arial Unicode MS"/>
                <w:sz w:val="18"/>
                <w:szCs w:val="18"/>
              </w:rPr>
              <w:t>.</w:t>
            </w:r>
          </w:p>
          <w:p w14:paraId="0F54717F" w14:textId="77777777" w:rsidR="007C264A" w:rsidRPr="00D96FD3" w:rsidRDefault="007C264A" w:rsidP="007C264A">
            <w:pPr>
              <w:rPr>
                <w:rFonts w:ascii="Sylfaen" w:eastAsia="Arial Unicode MS" w:hAnsi="Sylfaen" w:cs="Arial Unicode MS"/>
                <w:b/>
                <w:bCs/>
                <w:sz w:val="18"/>
                <w:szCs w:val="18"/>
                <w:lang w:val="ka-GE"/>
              </w:rPr>
            </w:pPr>
            <w:r w:rsidRPr="00D96FD3">
              <w:rPr>
                <w:rFonts w:ascii="Sylfaen" w:eastAsia="Arial Unicode MS" w:hAnsi="Sylfaen" w:cs="Arial Unicode MS"/>
                <w:b/>
                <w:bCs/>
                <w:sz w:val="18"/>
                <w:szCs w:val="18"/>
                <w:lang w:val="ka-GE"/>
              </w:rPr>
              <w:t xml:space="preserve">ადამიანის ფიზიოლოგია </w:t>
            </w:r>
            <w:r w:rsidRPr="00D96FD3">
              <w:rPr>
                <w:rFonts w:ascii="Sylfaen" w:eastAsia="Arial Unicode MS" w:hAnsi="Sylfaen" w:cs="Arial Unicode MS"/>
                <w:b/>
                <w:bCs/>
                <w:sz w:val="18"/>
                <w:szCs w:val="18"/>
                <w:lang w:val="ka-GE"/>
              </w:rPr>
              <w:lastRenderedPageBreak/>
              <w:t>ირინე კვაჭაძის რედაქციით. გვ 230-241..გვ 220-226</w:t>
            </w:r>
          </w:p>
          <w:p w14:paraId="38FB3EC8" w14:textId="5A9A270B" w:rsidR="007C264A" w:rsidRPr="00D96FD3" w:rsidRDefault="007C264A" w:rsidP="007C264A">
            <w:pPr>
              <w:rPr>
                <w:rFonts w:ascii="Sylfaen" w:eastAsia="Arial Unicode MS" w:hAnsi="Sylfaen" w:cs="Arial Unicode MS"/>
                <w:b/>
                <w:bCs/>
                <w:sz w:val="18"/>
                <w:szCs w:val="18"/>
                <w:lang w:val="ka-GE"/>
              </w:rPr>
            </w:pPr>
            <w:r w:rsidRPr="00D96FD3">
              <w:rPr>
                <w:rFonts w:ascii="Sylfaen" w:eastAsia="Arial Unicode MS" w:hAnsi="Sylfaen" w:cs="Arial Unicode MS"/>
                <w:b/>
                <w:bCs/>
                <w:sz w:val="18"/>
                <w:szCs w:val="18"/>
                <w:lang w:val="ka-GE"/>
              </w:rPr>
              <w:t>თეიმურაზ იოსელიანი   ადამიანის ფიზიოლოგია .კუნთოვანი  და  ნერვული სისტემები. გვ 258-263.</w:t>
            </w:r>
          </w:p>
        </w:tc>
        <w:tc>
          <w:tcPr>
            <w:tcW w:w="2160" w:type="dxa"/>
            <w:tcBorders>
              <w:top w:val="single" w:sz="4" w:space="0" w:color="auto"/>
              <w:left w:val="single" w:sz="4" w:space="0" w:color="auto"/>
              <w:bottom w:val="single" w:sz="4" w:space="0" w:color="auto"/>
              <w:right w:val="single" w:sz="4" w:space="0" w:color="auto"/>
            </w:tcBorders>
          </w:tcPr>
          <w:p w14:paraId="5DD62316" w14:textId="77777777" w:rsidR="00CF0F7F" w:rsidRPr="00D96FD3" w:rsidRDefault="007C264A" w:rsidP="00CF0F7F">
            <w:pPr>
              <w:pStyle w:val="ListParagraph"/>
              <w:spacing w:after="0" w:line="240" w:lineRule="auto"/>
              <w:ind w:left="252"/>
              <w:rPr>
                <w:sz w:val="18"/>
                <w:szCs w:val="18"/>
              </w:rPr>
            </w:pPr>
            <w:r w:rsidRPr="00D96FD3">
              <w:rPr>
                <w:rFonts w:ascii="Sylfaen" w:hAnsi="Sylfaen"/>
                <w:sz w:val="18"/>
                <w:szCs w:val="18"/>
                <w:lang w:val="ka-GE"/>
              </w:rPr>
              <w:lastRenderedPageBreak/>
              <w:t xml:space="preserve">გლუტამატისა და გამაამინოერბოსმჟავას სინთეზი. </w:t>
            </w:r>
            <w:r w:rsidR="00CF0F7F" w:rsidRPr="00D96FD3">
              <w:rPr>
                <w:rFonts w:ascii="Sylfaen" w:hAnsi="Sylfaen"/>
                <w:sz w:val="18"/>
                <w:szCs w:val="18"/>
                <w:lang w:val="ka-GE"/>
              </w:rPr>
              <w:t>(</w:t>
            </w:r>
            <w:r w:rsidR="00CF0F7F">
              <w:rPr>
                <w:rFonts w:ascii="Sylfaen" w:hAnsi="Sylfaen"/>
                <w:sz w:val="18"/>
                <w:szCs w:val="18"/>
              </w:rPr>
              <w:t xml:space="preserve">1 </w:t>
            </w:r>
            <w:r w:rsidR="00CF0F7F">
              <w:rPr>
                <w:rFonts w:ascii="Sylfaen" w:hAnsi="Sylfaen"/>
                <w:sz w:val="18"/>
                <w:szCs w:val="18"/>
                <w:lang w:val="ka-GE"/>
              </w:rPr>
              <w:t>სთ ლექცია, 2სთ  -სემინარი</w:t>
            </w:r>
            <w:r w:rsidR="00CF0F7F" w:rsidRPr="00D96FD3">
              <w:rPr>
                <w:rFonts w:ascii="Sylfaen" w:hAnsi="Sylfaen"/>
                <w:sz w:val="18"/>
                <w:szCs w:val="18"/>
                <w:lang w:val="ka-GE"/>
              </w:rPr>
              <w:t>)</w:t>
            </w:r>
          </w:p>
          <w:p w14:paraId="19A45B32" w14:textId="7B0CDD34" w:rsidR="007C264A" w:rsidRPr="00D96FD3" w:rsidRDefault="007C264A" w:rsidP="007C264A">
            <w:pPr>
              <w:spacing w:after="0" w:line="240" w:lineRule="auto"/>
              <w:ind w:left="360"/>
              <w:jc w:val="both"/>
              <w:rPr>
                <w:rFonts w:ascii="Sylfaen" w:hAnsi="Sylfaen"/>
                <w:sz w:val="18"/>
                <w:szCs w:val="18"/>
                <w:lang w:val="ka-GE"/>
              </w:rPr>
            </w:pPr>
          </w:p>
          <w:p w14:paraId="54C978CE" w14:textId="77777777" w:rsidR="007C264A" w:rsidRPr="00D96FD3" w:rsidRDefault="007C264A" w:rsidP="007C264A">
            <w:pPr>
              <w:rPr>
                <w:sz w:val="18"/>
                <w:szCs w:val="18"/>
              </w:rPr>
            </w:pPr>
          </w:p>
          <w:p w14:paraId="50815E9D" w14:textId="77777777" w:rsidR="007C264A" w:rsidRPr="00D96FD3" w:rsidRDefault="007C264A" w:rsidP="007C264A">
            <w:pPr>
              <w:rPr>
                <w:sz w:val="18"/>
                <w:szCs w:val="18"/>
              </w:rPr>
            </w:pPr>
          </w:p>
          <w:p w14:paraId="0E177E43" w14:textId="77777777" w:rsidR="007C264A" w:rsidRPr="00D96FD3" w:rsidRDefault="007C264A" w:rsidP="007C264A">
            <w:pPr>
              <w:spacing w:after="0" w:line="240" w:lineRule="auto"/>
              <w:ind w:left="360"/>
              <w:jc w:val="both"/>
              <w:rPr>
                <w:rFonts w:ascii="Sylfaen" w:hAnsi="Sylfaen"/>
                <w:sz w:val="18"/>
                <w:szCs w:val="18"/>
                <w:lang w:val="ka-GE"/>
              </w:rPr>
            </w:pPr>
            <w:r w:rsidRPr="00D96FD3">
              <w:rPr>
                <w:rFonts w:ascii="Sylfaen" w:hAnsi="Sylfaen"/>
                <w:sz w:val="18"/>
                <w:szCs w:val="18"/>
                <w:lang w:val="ka-GE"/>
              </w:rPr>
              <w:t>ჰენდაუტი 4</w:t>
            </w:r>
          </w:p>
          <w:p w14:paraId="514B4D27" w14:textId="502C59E4" w:rsidR="007C264A" w:rsidRPr="00D96FD3" w:rsidRDefault="007C264A" w:rsidP="007C264A">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50DBAFA7" w14:textId="77777777" w:rsidR="007C264A" w:rsidRPr="00D96FD3" w:rsidRDefault="007C264A" w:rsidP="007C264A">
            <w:pPr>
              <w:jc w:val="both"/>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16EE7562"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 xml:space="preserve">კრანიული ნერვების </w:t>
            </w:r>
            <w:r w:rsidRPr="00D96FD3">
              <w:rPr>
                <w:rFonts w:ascii="Times New Roman" w:hAnsi="Times New Roman"/>
                <w:b/>
                <w:sz w:val="18"/>
                <w:szCs w:val="18"/>
                <w:lang w:val="de-DE"/>
              </w:rPr>
              <w:t>(I, II, III, IV, VI</w:t>
            </w:r>
            <w:r w:rsidRPr="00D96FD3">
              <w:rPr>
                <w:rFonts w:ascii="Sylfaen" w:hAnsi="Sylfaen"/>
                <w:b/>
                <w:sz w:val="18"/>
                <w:szCs w:val="18"/>
                <w:lang w:val="ka-GE"/>
              </w:rPr>
              <w:t xml:space="preserve"> წყვილები</w:t>
            </w:r>
            <w:r w:rsidRPr="00D96FD3">
              <w:rPr>
                <w:rFonts w:ascii="Times New Roman" w:hAnsi="Times New Roman"/>
                <w:b/>
                <w:sz w:val="18"/>
                <w:szCs w:val="18"/>
                <w:lang w:val="de-DE"/>
              </w:rPr>
              <w:t>)</w:t>
            </w:r>
            <w:r w:rsidRPr="00D96FD3">
              <w:rPr>
                <w:rFonts w:ascii="Sylfaen" w:hAnsi="Sylfaen"/>
                <w:b/>
                <w:sz w:val="18"/>
                <w:szCs w:val="18"/>
                <w:lang w:val="ka-GE"/>
              </w:rPr>
              <w:t xml:space="preserve"> </w:t>
            </w:r>
            <w:r w:rsidRPr="00D96FD3">
              <w:rPr>
                <w:rFonts w:ascii="Sylfaen" w:hAnsi="Sylfaen"/>
                <w:sz w:val="18"/>
                <w:szCs w:val="18"/>
                <w:lang w:val="ka-GE"/>
              </w:rPr>
              <w:t xml:space="preserve">რეფლექსების შეფასება, მხედველობის და ყნოსვის ნერვის გამოკვლევის ტექნიკა, მონაცემთა რეგისტრაცია ავადმყოფობის ისტორიაში </w:t>
            </w:r>
          </w:p>
          <w:p w14:paraId="5519F0AA"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სამწვერა ნერვის რეფლექსების შეფასება, მისი სენსორული და მოტორული ნაწილის შეფასების ტექნიკა, მონაცემთა რეგისტრაცია ავადმყოფობის ისტორიაში (2 სთ)</w:t>
            </w:r>
          </w:p>
        </w:tc>
      </w:tr>
      <w:tr w:rsidR="00D96FD3" w:rsidRPr="00D96FD3" w14:paraId="7967700D"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31ACE236"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10 კვირა</w:t>
            </w:r>
          </w:p>
          <w:p w14:paraId="506EF20E" w14:textId="720BF5FF"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lang w:val="ka-GE"/>
              </w:rPr>
              <w:t xml:space="preserve"> 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4D4AB4A1" w14:textId="77777777" w:rsidR="007C264A" w:rsidRPr="00D96FD3" w:rsidRDefault="007C264A" w:rsidP="007C264A">
            <w:pPr>
              <w:jc w:val="both"/>
              <w:rPr>
                <w:rFonts w:ascii="Sylfaen" w:hAnsi="Sylfaen"/>
                <w:sz w:val="18"/>
                <w:szCs w:val="18"/>
                <w:lang w:val="ka-GE"/>
              </w:rPr>
            </w:pPr>
            <w:r w:rsidRPr="00D96FD3">
              <w:rPr>
                <w:rFonts w:ascii="Sylfaen" w:hAnsi="Sylfaen"/>
                <w:b/>
                <w:sz w:val="18"/>
                <w:szCs w:val="18"/>
                <w:lang w:val="ka-GE"/>
              </w:rPr>
              <w:t xml:space="preserve">კრანიული ნერვები </w:t>
            </w:r>
            <w:r w:rsidRPr="00D96FD3">
              <w:rPr>
                <w:rFonts w:ascii="Times New Roman" w:hAnsi="Times New Roman"/>
                <w:b/>
                <w:sz w:val="18"/>
                <w:szCs w:val="18"/>
                <w:lang w:val="de-DE"/>
              </w:rPr>
              <w:t>(VII, VIII, IX</w:t>
            </w:r>
            <w:r w:rsidRPr="00D96FD3">
              <w:rPr>
                <w:rFonts w:ascii="Sylfaen" w:hAnsi="Sylfaen"/>
                <w:b/>
                <w:sz w:val="18"/>
                <w:szCs w:val="18"/>
                <w:lang w:val="ka-GE"/>
              </w:rPr>
              <w:t xml:space="preserve"> წყვილი</w:t>
            </w:r>
            <w:r w:rsidRPr="00D96FD3">
              <w:rPr>
                <w:rFonts w:ascii="Times New Roman" w:hAnsi="Times New Roman"/>
                <w:b/>
                <w:sz w:val="18"/>
                <w:szCs w:val="18"/>
                <w:lang w:val="de-DE"/>
              </w:rPr>
              <w:t>)</w:t>
            </w:r>
          </w:p>
          <w:p w14:paraId="0FC1792A"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კრანიული ნერვები - სახის, სმენის და წონასწორობის, ენა-ხახის ნერვები; მათი წარმოშობა, მდებარეობა, გავრცელება და ფუნქციები </w:t>
            </w:r>
            <w:r w:rsidR="004B1C85" w:rsidRPr="00D96FD3">
              <w:rPr>
                <w:rFonts w:ascii="Sylfaen" w:hAnsi="Sylfaen"/>
                <w:sz w:val="18"/>
                <w:szCs w:val="18"/>
                <w:lang w:val="ka-GE"/>
              </w:rPr>
              <w:t>(2 სთ ლექცია, 4 სთ სემინარი)</w:t>
            </w:r>
          </w:p>
          <w:p w14:paraId="46006A8A" w14:textId="2087AB40" w:rsidR="007C264A" w:rsidRPr="00D96FD3" w:rsidRDefault="007C264A" w:rsidP="007C264A">
            <w:pPr>
              <w:rPr>
                <w:rFonts w:ascii="Sylfaen" w:hAnsi="Sylfaen"/>
                <w:sz w:val="18"/>
                <w:szCs w:val="18"/>
                <w:lang w:val="ka-GE"/>
              </w:rPr>
            </w:pPr>
          </w:p>
          <w:p w14:paraId="1904191C"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 II ნაწილი. 2017.</w:t>
            </w:r>
          </w:p>
          <w:p w14:paraId="4D440D01" w14:textId="77777777"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277-283</w:t>
            </w:r>
          </w:p>
          <w:p w14:paraId="46B3C44B" w14:textId="77777777" w:rsidR="007C264A" w:rsidRPr="00D96FD3" w:rsidRDefault="007C264A" w:rsidP="007C264A">
            <w:pPr>
              <w:rPr>
                <w:rFonts w:ascii="Times New Roman" w:hAnsi="Times New Roman"/>
                <w:b/>
                <w:sz w:val="18"/>
                <w:szCs w:val="18"/>
                <w:lang w:val="de-DE"/>
              </w:rPr>
            </w:pPr>
            <w:r w:rsidRPr="00D96FD3">
              <w:rPr>
                <w:rFonts w:ascii="Sylfaen" w:hAnsi="Sylfaen"/>
                <w:b/>
                <w:sz w:val="18"/>
                <w:szCs w:val="18"/>
                <w:lang w:val="ka-GE"/>
              </w:rPr>
              <w:t>კრანიული ნერვები</w:t>
            </w:r>
            <w:r w:rsidRPr="00D96FD3">
              <w:rPr>
                <w:rFonts w:ascii="Times New Roman" w:hAnsi="Times New Roman"/>
                <w:b/>
                <w:sz w:val="18"/>
                <w:szCs w:val="18"/>
                <w:lang w:val="de-DE"/>
              </w:rPr>
              <w:t xml:space="preserve"> (X, XI, XII</w:t>
            </w:r>
            <w:r w:rsidRPr="00D96FD3">
              <w:rPr>
                <w:rFonts w:ascii="Sylfaen" w:hAnsi="Sylfaen"/>
                <w:b/>
                <w:sz w:val="18"/>
                <w:szCs w:val="18"/>
                <w:lang w:val="ka-GE"/>
              </w:rPr>
              <w:t xml:space="preserve"> წყვილი</w:t>
            </w:r>
            <w:r w:rsidRPr="00D96FD3">
              <w:rPr>
                <w:rFonts w:ascii="Times New Roman" w:hAnsi="Times New Roman"/>
                <w:b/>
                <w:sz w:val="18"/>
                <w:szCs w:val="18"/>
                <w:lang w:val="de-DE"/>
              </w:rPr>
              <w:t>)</w:t>
            </w:r>
          </w:p>
          <w:p w14:paraId="402E1764"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კრანიული ნერვები - ცთომილი, დამატებითი, ენისქვეშა ნერვები; მათი წარმოშობა, მდებარეობა, გავრცელება და ფუნქციები </w:t>
            </w:r>
            <w:r w:rsidR="004B1C85" w:rsidRPr="00D96FD3">
              <w:rPr>
                <w:rFonts w:ascii="Sylfaen" w:hAnsi="Sylfaen"/>
                <w:sz w:val="18"/>
                <w:szCs w:val="18"/>
                <w:lang w:val="ka-GE"/>
              </w:rPr>
              <w:t>(2 სთ ლექცია, 4 სთ სემინარი)</w:t>
            </w:r>
          </w:p>
          <w:p w14:paraId="7B2D9284" w14:textId="0C51FB9B"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7FAEE309" w14:textId="1E5AD7B4" w:rsidR="007C264A" w:rsidRPr="00D96FD3" w:rsidRDefault="007C264A" w:rsidP="007C264A">
            <w:pPr>
              <w:rPr>
                <w:rFonts w:ascii="Sylfaen" w:hAnsi="Sylfaen"/>
                <w:sz w:val="18"/>
                <w:szCs w:val="18"/>
                <w:lang w:val="ka-GE"/>
              </w:rPr>
            </w:pPr>
            <w:r w:rsidRPr="00D96FD3">
              <w:rPr>
                <w:rFonts w:ascii="Sylfaen" w:eastAsia="Calibri" w:hAnsi="Sylfaen"/>
                <w:sz w:val="20"/>
                <w:szCs w:val="20"/>
                <w:lang w:val="ka-GE"/>
              </w:rPr>
              <w:t>გვ. 283-297</w:t>
            </w:r>
          </w:p>
        </w:tc>
        <w:tc>
          <w:tcPr>
            <w:tcW w:w="1890" w:type="dxa"/>
            <w:tcBorders>
              <w:top w:val="single" w:sz="4" w:space="0" w:color="auto"/>
              <w:left w:val="single" w:sz="4" w:space="0" w:color="auto"/>
              <w:bottom w:val="single" w:sz="4" w:space="0" w:color="auto"/>
              <w:right w:val="single" w:sz="4" w:space="0" w:color="auto"/>
            </w:tcBorders>
          </w:tcPr>
          <w:p w14:paraId="7348C24F"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ლექცია</w:t>
            </w:r>
            <w:r w:rsidRPr="00D96FD3">
              <w:rPr>
                <w:rFonts w:ascii="Arial Unicode MS" w:eastAsia="Arial Unicode MS" w:hAnsi="Arial Unicode MS" w:cs="Arial Unicode MS"/>
                <w:b/>
                <w:sz w:val="18"/>
                <w:szCs w:val="18"/>
              </w:rPr>
              <w:t xml:space="preserve"> -</w:t>
            </w:r>
            <w:r w:rsidRPr="00D96FD3">
              <w:rPr>
                <w:rFonts w:ascii="Merriweather" w:eastAsia="Merriweather" w:hAnsi="Merriweather" w:cs="Merriweather"/>
                <w:b/>
                <w:sz w:val="18"/>
                <w:szCs w:val="18"/>
              </w:rPr>
              <w:t xml:space="preserve"> (</w:t>
            </w:r>
            <w:r w:rsidRPr="00D96FD3">
              <w:rPr>
                <w:rFonts w:ascii="Arial Unicode MS" w:eastAsia="Arial Unicode MS" w:hAnsi="Arial Unicode MS" w:cs="Arial Unicode MS"/>
                <w:b/>
                <w:sz w:val="18"/>
                <w:szCs w:val="18"/>
              </w:rPr>
              <w:t>1</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49533C39"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ტვინის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სპონტანური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ელექტრული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აქტივობა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ელექტროენცეფალოგრაფია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დიაგნოსტიკა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გამოწვეული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ძილის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კვლევა</w:t>
            </w:r>
            <w:r w:rsidRPr="00D96FD3">
              <w:rPr>
                <w:rFonts w:ascii="Arial Unicode MS" w:eastAsia="Arial Unicode MS" w:hAnsi="Arial Unicode MS" w:cs="Arial Unicode MS"/>
                <w:sz w:val="18"/>
                <w:szCs w:val="18"/>
              </w:rPr>
              <w:t xml:space="preserve"> - </w:t>
            </w:r>
            <w:r w:rsidRPr="00D96FD3">
              <w:rPr>
                <w:rFonts w:ascii="Sylfaen" w:eastAsia="Arial Unicode MS" w:hAnsi="Sylfaen" w:cs="Sylfaen"/>
                <w:sz w:val="18"/>
                <w:szCs w:val="18"/>
              </w:rPr>
              <w:t>პოლისომნოგრაფია</w:t>
            </w:r>
          </w:p>
          <w:p w14:paraId="193A235D" w14:textId="1D56633D"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 (</w:t>
            </w:r>
            <w:r w:rsidR="004E2EE5">
              <w:rPr>
                <w:rFonts w:ascii="Arial Unicode MS" w:eastAsia="Arial Unicode MS" w:hAnsi="Arial Unicode MS" w:cs="Arial Unicode MS"/>
                <w:b/>
                <w:sz w:val="18"/>
                <w:szCs w:val="18"/>
              </w:rPr>
              <w:t>2</w:t>
            </w:r>
            <w:r w:rsidRPr="00D96FD3">
              <w:rPr>
                <w:rFonts w:ascii="Arial Unicode MS" w:eastAsia="Arial Unicode MS" w:hAnsi="Arial Unicode MS" w:cs="Arial Unicode MS"/>
                <w:b/>
                <w:sz w:val="18"/>
                <w:szCs w:val="18"/>
              </w:rPr>
              <w:t xml:space="preserve">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666B534A"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ეეგ</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ჩაწერამ</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ფიზიოლოგიური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რიტმები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ლოკალიზაციური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დიაგნოზი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ეეგ</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გამოყენებით</w:t>
            </w:r>
            <w:r w:rsidRPr="00D96FD3">
              <w:rPr>
                <w:rFonts w:ascii="Arial Unicode MS" w:eastAsia="Arial Unicode MS" w:hAnsi="Arial Unicode MS" w:cs="Arial Unicode MS"/>
                <w:sz w:val="18"/>
                <w:szCs w:val="18"/>
              </w:rPr>
              <w:t xml:space="preserve">, </w:t>
            </w:r>
          </w:p>
          <w:p w14:paraId="413808CB" w14:textId="77777777" w:rsidR="007C264A" w:rsidRPr="00D96FD3" w:rsidRDefault="007C264A" w:rsidP="007C264A">
            <w:pPr>
              <w:rPr>
                <w:rFonts w:ascii="Arial Unicode MS" w:eastAsia="Arial Unicode MS" w:hAnsi="Arial Unicode MS" w:cs="Arial Unicode MS"/>
                <w:sz w:val="18"/>
                <w:szCs w:val="18"/>
              </w:rPr>
            </w:pP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გამოწვეული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პოტენციალების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მეთოდი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მისი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აღრიცხვა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პოლისმონოგრაფიუმი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მონაცემების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ანალიზი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ძილის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ფაზები</w:t>
            </w:r>
            <w:r w:rsidRPr="00D96FD3">
              <w:rPr>
                <w:rFonts w:ascii="Arial Unicode MS" w:eastAsia="Arial Unicode MS" w:hAnsi="Arial Unicode MS" w:cs="Arial Unicode MS"/>
                <w:sz w:val="18"/>
                <w:szCs w:val="18"/>
              </w:rPr>
              <w:t xml:space="preserve">, Non-REM </w:t>
            </w:r>
            <w:r w:rsidRPr="00D96FD3">
              <w:rPr>
                <w:rFonts w:ascii="Sylfaen" w:eastAsia="Arial Unicode MS" w:hAnsi="Sylfaen" w:cs="Sylfaen"/>
                <w:sz w:val="18"/>
                <w:szCs w:val="18"/>
              </w:rPr>
              <w:t>ძილის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სტადიები</w:t>
            </w:r>
            <w:r w:rsidRPr="00D96FD3">
              <w:rPr>
                <w:rFonts w:ascii="Arial Unicode MS" w:eastAsia="Arial Unicode MS" w:hAnsi="Arial Unicode MS" w:cs="Arial Unicode MS"/>
                <w:sz w:val="18"/>
                <w:szCs w:val="18"/>
              </w:rPr>
              <w:t xml:space="preserve">, REM </w:t>
            </w:r>
            <w:r w:rsidRPr="00D96FD3">
              <w:rPr>
                <w:rFonts w:ascii="Sylfaen" w:eastAsia="Arial Unicode MS" w:hAnsi="Sylfaen" w:cs="Sylfaen"/>
                <w:sz w:val="18"/>
                <w:szCs w:val="18"/>
              </w:rPr>
              <w:t>ძილი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ეეგ</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პოლისომნოგრაფიის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ინტერპრეტაცია</w:t>
            </w:r>
            <w:r w:rsidRPr="00D96FD3">
              <w:rPr>
                <w:rFonts w:ascii="Arial Unicode MS" w:eastAsia="Arial Unicode MS" w:hAnsi="Arial Unicode MS" w:cs="Arial Unicode MS"/>
                <w:sz w:val="18"/>
                <w:szCs w:val="18"/>
              </w:rPr>
              <w:t>.</w:t>
            </w:r>
          </w:p>
          <w:p w14:paraId="70C06802" w14:textId="77777777" w:rsidR="007C264A" w:rsidRPr="00D96FD3" w:rsidRDefault="007C264A" w:rsidP="007C264A">
            <w:pPr>
              <w:rPr>
                <w:rFonts w:ascii="Arial Unicode MS" w:eastAsia="Arial Unicode MS" w:hAnsi="Arial Unicode MS" w:cs="Arial Unicode MS"/>
                <w:sz w:val="18"/>
                <w:szCs w:val="18"/>
              </w:rPr>
            </w:pPr>
          </w:p>
          <w:p w14:paraId="3E673A0A" w14:textId="106C6B26" w:rsidR="007C264A" w:rsidRPr="00D96FD3" w:rsidRDefault="007C264A" w:rsidP="007C264A">
            <w:pPr>
              <w:rPr>
                <w:rFonts w:ascii="Sylfaen" w:eastAsia="Arial Unicode MS" w:hAnsi="Sylfaen" w:cs="Arial Unicode MS"/>
                <w:b/>
                <w:bCs/>
                <w:sz w:val="18"/>
                <w:szCs w:val="18"/>
                <w:lang w:val="ka-GE"/>
              </w:rPr>
            </w:pPr>
            <w:r w:rsidRPr="00D96FD3">
              <w:rPr>
                <w:rFonts w:ascii="Sylfaen" w:eastAsia="Arial Unicode MS" w:hAnsi="Sylfaen" w:cs="Arial Unicode MS"/>
                <w:b/>
                <w:bCs/>
                <w:sz w:val="18"/>
                <w:szCs w:val="18"/>
                <w:lang w:val="ka-GE"/>
              </w:rPr>
              <w:lastRenderedPageBreak/>
              <w:t>ადამიანის ფიზიოლოგია ირინე კვაჭაძის რედაქციით. გვ 144-147.გვ 488-491</w:t>
            </w:r>
          </w:p>
        </w:tc>
        <w:tc>
          <w:tcPr>
            <w:tcW w:w="2160" w:type="dxa"/>
            <w:tcBorders>
              <w:top w:val="single" w:sz="4" w:space="0" w:color="auto"/>
              <w:left w:val="single" w:sz="4" w:space="0" w:color="auto"/>
              <w:bottom w:val="single" w:sz="4" w:space="0" w:color="auto"/>
              <w:right w:val="single" w:sz="4" w:space="0" w:color="auto"/>
            </w:tcBorders>
          </w:tcPr>
          <w:p w14:paraId="054242A5" w14:textId="77777777" w:rsidR="00CF0F7F" w:rsidRPr="00D96FD3" w:rsidRDefault="007C264A" w:rsidP="00CF0F7F">
            <w:pPr>
              <w:pStyle w:val="ListParagraph"/>
              <w:spacing w:after="0" w:line="240" w:lineRule="auto"/>
              <w:ind w:left="252"/>
              <w:rPr>
                <w:sz w:val="18"/>
                <w:szCs w:val="18"/>
              </w:rPr>
            </w:pPr>
            <w:r w:rsidRPr="00D96FD3">
              <w:rPr>
                <w:rFonts w:ascii="Sylfaen" w:hAnsi="Sylfaen"/>
                <w:sz w:val="18"/>
                <w:szCs w:val="18"/>
                <w:lang w:val="ka-GE"/>
              </w:rPr>
              <w:lastRenderedPageBreak/>
              <w:t xml:space="preserve">სხვა ნეიროტრანსმიტერების სინთეზი. </w:t>
            </w:r>
            <w:r w:rsidR="00CF0F7F" w:rsidRPr="00D96FD3">
              <w:rPr>
                <w:rFonts w:ascii="Sylfaen" w:hAnsi="Sylfaen"/>
                <w:sz w:val="18"/>
                <w:szCs w:val="18"/>
                <w:lang w:val="ka-GE"/>
              </w:rPr>
              <w:t>(</w:t>
            </w:r>
            <w:r w:rsidR="00CF0F7F">
              <w:rPr>
                <w:rFonts w:ascii="Sylfaen" w:hAnsi="Sylfaen"/>
                <w:sz w:val="18"/>
                <w:szCs w:val="18"/>
              </w:rPr>
              <w:t xml:space="preserve">1 </w:t>
            </w:r>
            <w:r w:rsidR="00CF0F7F">
              <w:rPr>
                <w:rFonts w:ascii="Sylfaen" w:hAnsi="Sylfaen"/>
                <w:sz w:val="18"/>
                <w:szCs w:val="18"/>
                <w:lang w:val="ka-GE"/>
              </w:rPr>
              <w:t>სთ ლექცია, 2სთ  -სემინარი</w:t>
            </w:r>
            <w:r w:rsidR="00CF0F7F" w:rsidRPr="00D96FD3">
              <w:rPr>
                <w:rFonts w:ascii="Sylfaen" w:hAnsi="Sylfaen"/>
                <w:sz w:val="18"/>
                <w:szCs w:val="18"/>
                <w:lang w:val="ka-GE"/>
              </w:rPr>
              <w:t>)</w:t>
            </w:r>
          </w:p>
          <w:p w14:paraId="192A6AA6" w14:textId="5A0364A5" w:rsidR="007C264A" w:rsidRPr="00D96FD3" w:rsidRDefault="007C264A" w:rsidP="007C264A">
            <w:pPr>
              <w:spacing w:after="0" w:line="240" w:lineRule="auto"/>
              <w:ind w:left="360"/>
              <w:jc w:val="both"/>
              <w:rPr>
                <w:rFonts w:ascii="Sylfaen" w:hAnsi="Sylfaen"/>
                <w:sz w:val="18"/>
                <w:szCs w:val="18"/>
                <w:lang w:val="ka-GE"/>
              </w:rPr>
            </w:pPr>
          </w:p>
          <w:p w14:paraId="2D59D6A9" w14:textId="77777777" w:rsidR="007C264A" w:rsidRPr="00D96FD3" w:rsidRDefault="007C264A" w:rsidP="007C264A">
            <w:pPr>
              <w:rPr>
                <w:sz w:val="18"/>
                <w:szCs w:val="18"/>
              </w:rPr>
            </w:pPr>
          </w:p>
          <w:p w14:paraId="36804424" w14:textId="77777777" w:rsidR="007C264A" w:rsidRPr="00D96FD3" w:rsidRDefault="007C264A" w:rsidP="007C264A">
            <w:pPr>
              <w:rPr>
                <w:sz w:val="18"/>
                <w:szCs w:val="18"/>
              </w:rPr>
            </w:pPr>
          </w:p>
          <w:p w14:paraId="71C2E25B" w14:textId="77777777" w:rsidR="007C264A" w:rsidRPr="00D96FD3" w:rsidRDefault="007C264A" w:rsidP="007C264A">
            <w:pPr>
              <w:spacing w:after="0" w:line="240" w:lineRule="auto"/>
              <w:ind w:left="360"/>
              <w:jc w:val="both"/>
              <w:rPr>
                <w:rFonts w:ascii="Sylfaen" w:hAnsi="Sylfaen"/>
                <w:sz w:val="18"/>
                <w:szCs w:val="18"/>
                <w:lang w:val="ka-GE"/>
              </w:rPr>
            </w:pPr>
            <w:r w:rsidRPr="00D96FD3">
              <w:rPr>
                <w:rFonts w:ascii="Sylfaen" w:hAnsi="Sylfaen"/>
                <w:sz w:val="18"/>
                <w:szCs w:val="18"/>
                <w:lang w:val="ka-GE"/>
              </w:rPr>
              <w:t>ჰენდაუტი 5</w:t>
            </w:r>
          </w:p>
          <w:p w14:paraId="0B4A340E" w14:textId="6A8CCC23" w:rsidR="007C264A" w:rsidRPr="00D96FD3" w:rsidRDefault="007C264A" w:rsidP="007C264A">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38BBB715" w14:textId="77777777" w:rsidR="007C264A" w:rsidRPr="00D96FD3" w:rsidRDefault="007C264A" w:rsidP="007C264A">
            <w:pPr>
              <w:jc w:val="both"/>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146B6ABC"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 xml:space="preserve">კრანიული ნერვების </w:t>
            </w:r>
            <w:r w:rsidRPr="00D96FD3">
              <w:rPr>
                <w:rFonts w:ascii="Times New Roman" w:hAnsi="Times New Roman"/>
                <w:b/>
                <w:sz w:val="18"/>
                <w:szCs w:val="18"/>
                <w:lang w:val="de-DE"/>
              </w:rPr>
              <w:t>(VII, VIII, IX</w:t>
            </w:r>
            <w:r w:rsidRPr="00D96FD3">
              <w:rPr>
                <w:rFonts w:ascii="Sylfaen" w:hAnsi="Sylfaen"/>
                <w:b/>
                <w:sz w:val="18"/>
                <w:szCs w:val="18"/>
                <w:lang w:val="ka-GE"/>
              </w:rPr>
              <w:t xml:space="preserve"> წყვილი</w:t>
            </w:r>
            <w:r w:rsidRPr="00D96FD3">
              <w:rPr>
                <w:rFonts w:ascii="Times New Roman" w:hAnsi="Times New Roman"/>
                <w:b/>
                <w:sz w:val="18"/>
                <w:szCs w:val="18"/>
                <w:lang w:val="de-DE"/>
              </w:rPr>
              <w:t>)</w:t>
            </w:r>
            <w:r w:rsidRPr="00D96FD3">
              <w:rPr>
                <w:rFonts w:ascii="Sylfaen" w:hAnsi="Sylfaen"/>
                <w:b/>
                <w:sz w:val="18"/>
                <w:szCs w:val="18"/>
                <w:lang w:val="ka-GE"/>
              </w:rPr>
              <w:t xml:space="preserve"> </w:t>
            </w:r>
            <w:r w:rsidRPr="00D96FD3">
              <w:rPr>
                <w:rFonts w:ascii="Sylfaen" w:hAnsi="Sylfaen"/>
                <w:sz w:val="18"/>
                <w:szCs w:val="18"/>
                <w:lang w:val="ka-GE"/>
              </w:rPr>
              <w:t xml:space="preserve">რეფლექსების შეფასება, გემოვნების და სმენის ფუნქციის გამოკვლევის ტექნიკა, მონაცემთა რეგისტრაცია ავადმყოფობის ისტორიაში </w:t>
            </w:r>
          </w:p>
          <w:p w14:paraId="77EA7A6C" w14:textId="77777777" w:rsidR="007C264A" w:rsidRPr="00D96FD3" w:rsidRDefault="007C264A" w:rsidP="007C264A">
            <w:pPr>
              <w:rPr>
                <w:sz w:val="18"/>
                <w:szCs w:val="18"/>
              </w:rPr>
            </w:pPr>
            <w:r w:rsidRPr="00D96FD3">
              <w:rPr>
                <w:rFonts w:ascii="Sylfaen" w:hAnsi="Sylfaen"/>
                <w:sz w:val="18"/>
                <w:szCs w:val="18"/>
                <w:lang w:val="ka-GE"/>
              </w:rPr>
              <w:t xml:space="preserve">კრანიული ნერვების </w:t>
            </w:r>
            <w:r w:rsidRPr="00D96FD3">
              <w:rPr>
                <w:rFonts w:ascii="Times New Roman" w:hAnsi="Times New Roman"/>
                <w:b/>
                <w:sz w:val="18"/>
                <w:szCs w:val="18"/>
                <w:lang w:val="de-DE"/>
              </w:rPr>
              <w:t>(X, XI, XII</w:t>
            </w:r>
            <w:r w:rsidRPr="00D96FD3">
              <w:rPr>
                <w:rFonts w:ascii="Sylfaen" w:hAnsi="Sylfaen"/>
                <w:b/>
                <w:sz w:val="18"/>
                <w:szCs w:val="18"/>
                <w:lang w:val="ka-GE"/>
              </w:rPr>
              <w:t xml:space="preserve"> წყვილი</w:t>
            </w:r>
            <w:r w:rsidRPr="00D96FD3">
              <w:rPr>
                <w:rFonts w:ascii="Times New Roman" w:hAnsi="Times New Roman"/>
                <w:b/>
                <w:sz w:val="18"/>
                <w:szCs w:val="18"/>
                <w:lang w:val="de-DE"/>
              </w:rPr>
              <w:t>)</w:t>
            </w:r>
            <w:r w:rsidRPr="00D96FD3">
              <w:rPr>
                <w:rFonts w:ascii="Sylfaen" w:hAnsi="Sylfaen"/>
                <w:b/>
                <w:sz w:val="18"/>
                <w:szCs w:val="18"/>
                <w:lang w:val="ka-GE"/>
              </w:rPr>
              <w:t xml:space="preserve"> </w:t>
            </w:r>
            <w:r w:rsidRPr="00D96FD3">
              <w:rPr>
                <w:rFonts w:ascii="Sylfaen" w:hAnsi="Sylfaen"/>
                <w:sz w:val="18"/>
                <w:szCs w:val="18"/>
                <w:lang w:val="ka-GE"/>
              </w:rPr>
              <w:t>რეფლექსების შეფასება, ღებინების რეფლექსის, კაროტიდული რეფლექსის, ენის მოტორული ფუნქციის გამოკვლევის ტექნიკა, მონაცემთა რეგისტრაცია ავადმყოფობის ისტორიაში (2 სთ)</w:t>
            </w:r>
          </w:p>
        </w:tc>
      </w:tr>
      <w:tr w:rsidR="00D96FD3" w:rsidRPr="00D96FD3" w14:paraId="2B1ED00A"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10429571"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11 კვირა</w:t>
            </w:r>
          </w:p>
          <w:p w14:paraId="656BC71F" w14:textId="3FB43493"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lang w:val="ka-GE"/>
              </w:rPr>
              <w:t xml:space="preserve"> 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2872C390"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ავტონომიური ნერვული სისტემა, სიმპათიკური და პარასიმპათიკური ნაწილები; პარასიმპათიკური ნერვული სისტემის ცენტრალური და პერიფერიული ნერვები; მათი გავრცელება და ფუნქციები </w:t>
            </w:r>
            <w:r w:rsidR="004B1C85" w:rsidRPr="00D96FD3">
              <w:rPr>
                <w:rFonts w:ascii="Sylfaen" w:hAnsi="Sylfaen"/>
                <w:sz w:val="18"/>
                <w:szCs w:val="18"/>
                <w:lang w:val="ka-GE"/>
              </w:rPr>
              <w:t>(2 სთ ლექცია, 4 სთ სემინარი)</w:t>
            </w:r>
          </w:p>
          <w:p w14:paraId="2C809210" w14:textId="43442601" w:rsidR="007C264A" w:rsidRPr="00D96FD3" w:rsidRDefault="007C264A" w:rsidP="007C264A">
            <w:pPr>
              <w:jc w:val="both"/>
              <w:rPr>
                <w:rFonts w:ascii="Sylfaen" w:hAnsi="Sylfaen"/>
                <w:sz w:val="18"/>
                <w:szCs w:val="18"/>
                <w:lang w:val="ka-GE"/>
              </w:rPr>
            </w:pPr>
          </w:p>
          <w:p w14:paraId="5B702F47"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79D28ADC"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გვ. 297-304</w:t>
            </w:r>
          </w:p>
          <w:p w14:paraId="0BF21B3B"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სიმპათიკური ნერვული სისტემის ცენტრალური და პერიფერიული ნაწილები, მათი გავრცელება და ფუნქციები </w:t>
            </w:r>
            <w:r w:rsidR="004B1C85" w:rsidRPr="00D96FD3">
              <w:rPr>
                <w:rFonts w:ascii="Sylfaen" w:hAnsi="Sylfaen"/>
                <w:sz w:val="18"/>
                <w:szCs w:val="18"/>
                <w:lang w:val="ka-GE"/>
              </w:rPr>
              <w:t>(2 სთ ლექცია, 4 სთ სემინარი)</w:t>
            </w:r>
          </w:p>
          <w:p w14:paraId="1D26127C" w14:textId="55C544ED" w:rsidR="007C264A" w:rsidRPr="00D96FD3" w:rsidRDefault="007C264A" w:rsidP="007C264A">
            <w:pPr>
              <w:jc w:val="both"/>
              <w:rPr>
                <w:rFonts w:ascii="Sylfaen" w:hAnsi="Sylfaen"/>
                <w:sz w:val="18"/>
                <w:szCs w:val="18"/>
                <w:lang w:val="ka-GE"/>
              </w:rPr>
            </w:pPr>
          </w:p>
          <w:p w14:paraId="589FDC90"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38B8979F" w14:textId="07DD5F07" w:rsidR="007C264A" w:rsidRPr="00D96FD3" w:rsidRDefault="007C264A" w:rsidP="007C264A">
            <w:pPr>
              <w:jc w:val="both"/>
              <w:rPr>
                <w:rFonts w:ascii="Sylfaen" w:hAnsi="Sylfaen"/>
                <w:sz w:val="18"/>
                <w:szCs w:val="18"/>
                <w:lang w:val="ka-GE"/>
              </w:rPr>
            </w:pPr>
            <w:r w:rsidRPr="00D96FD3">
              <w:rPr>
                <w:rFonts w:ascii="Sylfaen" w:eastAsia="Calibri" w:hAnsi="Sylfaen"/>
                <w:sz w:val="20"/>
                <w:szCs w:val="20"/>
                <w:lang w:val="ka-GE"/>
              </w:rPr>
              <w:t>გვ. 305-311</w:t>
            </w:r>
          </w:p>
        </w:tc>
        <w:tc>
          <w:tcPr>
            <w:tcW w:w="1890" w:type="dxa"/>
            <w:tcBorders>
              <w:top w:val="single" w:sz="4" w:space="0" w:color="auto"/>
              <w:left w:val="single" w:sz="4" w:space="0" w:color="auto"/>
              <w:bottom w:val="single" w:sz="4" w:space="0" w:color="auto"/>
              <w:right w:val="single" w:sz="4" w:space="0" w:color="auto"/>
            </w:tcBorders>
          </w:tcPr>
          <w:p w14:paraId="1C9D8F0C"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ლექცია</w:t>
            </w:r>
            <w:r w:rsidRPr="00D96FD3">
              <w:rPr>
                <w:rFonts w:ascii="Arial Unicode MS" w:eastAsia="Arial Unicode MS" w:hAnsi="Arial Unicode MS" w:cs="Arial Unicode MS"/>
                <w:b/>
                <w:sz w:val="18"/>
                <w:szCs w:val="18"/>
              </w:rPr>
              <w:t xml:space="preserve"> - (1</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6385827E" w14:textId="77777777" w:rsidR="007C264A" w:rsidRPr="00D96FD3" w:rsidRDefault="007C264A" w:rsidP="007C264A">
            <w:pPr>
              <w:rPr>
                <w:rFonts w:ascii="Merriweather" w:eastAsia="Merriweather" w:hAnsi="Merriweather" w:cs="Merriweather"/>
                <w:sz w:val="18"/>
                <w:szCs w:val="18"/>
              </w:rPr>
            </w:pPr>
            <w:r w:rsidRPr="00D96FD3">
              <w:rPr>
                <w:rFonts w:ascii="Sylfaen" w:eastAsia="Arial Unicode MS" w:hAnsi="Sylfaen" w:cs="Sylfaen"/>
                <w:sz w:val="18"/>
                <w:szCs w:val="18"/>
              </w:rPr>
              <w:t>ავტონომური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ფუნქციურ</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სტრუქტურული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თავისებურებები</w:t>
            </w:r>
            <w:r w:rsidRPr="00D96FD3">
              <w:rPr>
                <w:rFonts w:ascii="Merriweather" w:eastAsia="Merriweather" w:hAnsi="Merriweather" w:cs="Merriweather"/>
                <w:sz w:val="18"/>
                <w:szCs w:val="18"/>
              </w:rPr>
              <w:t xml:space="preserve">, </w:t>
            </w:r>
            <w:r w:rsidRPr="00D96FD3">
              <w:rPr>
                <w:rFonts w:ascii="Sylfaen" w:eastAsia="Arial Unicode MS" w:hAnsi="Sylfaen" w:cs="Sylfaen"/>
                <w:sz w:val="18"/>
                <w:szCs w:val="18"/>
              </w:rPr>
              <w:t>სიმპატიკური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პარასიმპათიკური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სისტემა</w:t>
            </w:r>
            <w:r w:rsidRPr="00D96FD3">
              <w:rPr>
                <w:rFonts w:ascii="Merriweather" w:eastAsia="Merriweather" w:hAnsi="Merriweather" w:cs="Merriweather"/>
                <w:sz w:val="18"/>
                <w:szCs w:val="18"/>
              </w:rPr>
              <w:t>,</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ეფერენტული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გზების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ორნეირონიანი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სტრუქტურა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ავტონომური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ადრენერგული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ქოლინერგული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სინაფსური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ტრანსმისია</w:t>
            </w:r>
            <w:r w:rsidRPr="00D96FD3">
              <w:rPr>
                <w:rFonts w:ascii="Merriweather" w:eastAsia="Merriweather" w:hAnsi="Merriweather" w:cs="Merriweather"/>
                <w:sz w:val="18"/>
                <w:szCs w:val="18"/>
              </w:rPr>
              <w:t>,</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იმპულსის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გადაცემა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ავტონომიურ</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სინაპსებში</w:t>
            </w:r>
            <w:r w:rsidRPr="00D96FD3">
              <w:rPr>
                <w:rFonts w:ascii="Merriweather" w:eastAsia="Merriweather" w:hAnsi="Merriweather" w:cs="Merriweather"/>
                <w:sz w:val="18"/>
                <w:szCs w:val="18"/>
              </w:rPr>
              <w:t>,</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ნეიროტრანსმიტერები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რეცეპტორები</w:t>
            </w:r>
            <w:r w:rsidRPr="00D96FD3">
              <w:rPr>
                <w:rFonts w:ascii="Arial Unicode MS" w:eastAsia="Arial Unicode MS" w:hAnsi="Arial Unicode MS" w:cs="Arial Unicode MS"/>
                <w:sz w:val="18"/>
                <w:szCs w:val="18"/>
              </w:rPr>
              <w:t>.</w:t>
            </w:r>
          </w:p>
          <w:p w14:paraId="13EC1263" w14:textId="77777777" w:rsidR="007C264A" w:rsidRPr="00D96FD3" w:rsidRDefault="007C264A" w:rsidP="007C264A">
            <w:pPr>
              <w:rPr>
                <w:rFonts w:ascii="Merriweather" w:eastAsia="Merriweather" w:hAnsi="Merriweather" w:cs="Merriweather"/>
                <w:b/>
                <w:sz w:val="18"/>
                <w:szCs w:val="18"/>
              </w:rPr>
            </w:pPr>
            <w:r w:rsidRPr="00D96FD3">
              <w:rPr>
                <w:rFonts w:ascii="Sylfaen" w:eastAsia="Arial Unicode MS" w:hAnsi="Sylfaen" w:cs="Sylfaen"/>
                <w:b/>
                <w:sz w:val="18"/>
                <w:szCs w:val="18"/>
              </w:rPr>
              <w:t>სემინარი</w:t>
            </w:r>
            <w:r w:rsidRPr="00D96FD3">
              <w:rPr>
                <w:rFonts w:ascii="Arial Unicode MS" w:eastAsia="Arial Unicode MS" w:hAnsi="Arial Unicode MS" w:cs="Arial Unicode MS"/>
                <w:b/>
                <w:sz w:val="18"/>
                <w:szCs w:val="18"/>
              </w:rPr>
              <w:t xml:space="preserve"> - (2 </w:t>
            </w:r>
            <w:r w:rsidRPr="00D96FD3">
              <w:rPr>
                <w:rFonts w:ascii="Sylfaen" w:eastAsia="Arial Unicode MS" w:hAnsi="Sylfaen" w:cs="Sylfaen"/>
                <w:b/>
                <w:sz w:val="18"/>
                <w:szCs w:val="18"/>
              </w:rPr>
              <w:t>სთ</w:t>
            </w:r>
            <w:r w:rsidRPr="00D96FD3">
              <w:rPr>
                <w:rFonts w:ascii="Arial Unicode MS" w:eastAsia="Arial Unicode MS" w:hAnsi="Arial Unicode MS" w:cs="Arial Unicode MS"/>
                <w:b/>
                <w:sz w:val="18"/>
                <w:szCs w:val="18"/>
              </w:rPr>
              <w:t>.)</w:t>
            </w:r>
          </w:p>
          <w:p w14:paraId="3E1928B3" w14:textId="77777777" w:rsidR="007C264A" w:rsidRPr="00D96FD3" w:rsidRDefault="007C264A" w:rsidP="007C264A">
            <w:pPr>
              <w:rPr>
                <w:rFonts w:ascii="Arial Unicode MS" w:eastAsia="Arial Unicode MS" w:hAnsi="Arial Unicode MS" w:cs="Arial Unicode MS"/>
                <w:sz w:val="18"/>
                <w:szCs w:val="18"/>
              </w:rPr>
            </w:pPr>
            <w:r w:rsidRPr="00D96FD3">
              <w:rPr>
                <w:rFonts w:ascii="Sylfaen" w:eastAsia="Arial Unicode MS" w:hAnsi="Sylfaen" w:cs="Sylfaen"/>
                <w:sz w:val="18"/>
                <w:szCs w:val="18"/>
              </w:rPr>
              <w:t>ავტონომიური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განგლიები</w:t>
            </w:r>
            <w:r w:rsidRPr="00D96FD3">
              <w:rPr>
                <w:rFonts w:ascii="Merriweather" w:eastAsia="Merriweather" w:hAnsi="Merriweather" w:cs="Merriweather"/>
                <w:sz w:val="18"/>
                <w:szCs w:val="18"/>
              </w:rPr>
              <w:t>,</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ძირითადი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ფიზიოლოგიური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თვისებები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ავტონომიური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ფუნქციები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დეტალურად</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სიმპათიკური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და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პარასიმპათიკური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ნერვული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სისტემის</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მოქმედება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ორგანოთა</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ფუნქციაზე</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ანტაგონისტური</w:t>
            </w:r>
            <w:r w:rsidRPr="00D96FD3">
              <w:rPr>
                <w:rFonts w:ascii="Arial Unicode MS" w:eastAsia="Arial Unicode MS" w:hAnsi="Arial Unicode MS" w:cs="Arial Unicode MS"/>
                <w:sz w:val="18"/>
                <w:szCs w:val="18"/>
              </w:rPr>
              <w:t xml:space="preserve">   </w:t>
            </w:r>
            <w:r w:rsidRPr="00D96FD3">
              <w:rPr>
                <w:rFonts w:ascii="Sylfaen" w:eastAsia="Arial Unicode MS" w:hAnsi="Sylfaen" w:cs="Sylfaen"/>
                <w:sz w:val="18"/>
                <w:szCs w:val="18"/>
              </w:rPr>
              <w:t>მოქმედება</w:t>
            </w:r>
            <w:r w:rsidRPr="00D96FD3">
              <w:rPr>
                <w:rFonts w:ascii="Arial Unicode MS" w:eastAsia="Arial Unicode MS" w:hAnsi="Arial Unicode MS" w:cs="Arial Unicode MS"/>
                <w:sz w:val="18"/>
                <w:szCs w:val="18"/>
              </w:rPr>
              <w:t>.</w:t>
            </w:r>
          </w:p>
          <w:p w14:paraId="628A280B" w14:textId="07A4831E" w:rsidR="007C264A" w:rsidRPr="00D96FD3" w:rsidRDefault="007C264A" w:rsidP="007C264A">
            <w:pPr>
              <w:rPr>
                <w:rFonts w:ascii="Sylfaen" w:eastAsia="Arial Unicode MS" w:hAnsi="Sylfaen" w:cs="Arial Unicode MS"/>
                <w:b/>
                <w:bCs/>
                <w:sz w:val="18"/>
                <w:szCs w:val="18"/>
                <w:lang w:val="ka-GE"/>
              </w:rPr>
            </w:pPr>
            <w:r w:rsidRPr="00D96FD3">
              <w:rPr>
                <w:rFonts w:ascii="Sylfaen" w:eastAsia="Arial Unicode MS" w:hAnsi="Sylfaen" w:cs="Arial Unicode MS"/>
                <w:b/>
                <w:bCs/>
                <w:sz w:val="18"/>
                <w:szCs w:val="18"/>
                <w:lang w:val="ka-GE"/>
              </w:rPr>
              <w:lastRenderedPageBreak/>
              <w:t>ადამიანიის ფიზიოლოგია ირინე კვაჭაძის რედაქციით. თავი გვ.151-168</w:t>
            </w:r>
          </w:p>
        </w:tc>
        <w:tc>
          <w:tcPr>
            <w:tcW w:w="2160" w:type="dxa"/>
            <w:tcBorders>
              <w:top w:val="single" w:sz="4" w:space="0" w:color="auto"/>
              <w:left w:val="single" w:sz="4" w:space="0" w:color="auto"/>
              <w:bottom w:val="single" w:sz="4" w:space="0" w:color="auto"/>
              <w:right w:val="single" w:sz="4" w:space="0" w:color="auto"/>
            </w:tcBorders>
          </w:tcPr>
          <w:p w14:paraId="558270EE" w14:textId="77777777" w:rsidR="00CF0F7F" w:rsidRPr="00D96FD3" w:rsidRDefault="007C264A" w:rsidP="00CF0F7F">
            <w:pPr>
              <w:pStyle w:val="ListParagraph"/>
              <w:spacing w:after="0" w:line="240" w:lineRule="auto"/>
              <w:ind w:left="252"/>
              <w:rPr>
                <w:sz w:val="18"/>
                <w:szCs w:val="18"/>
              </w:rPr>
            </w:pPr>
            <w:r w:rsidRPr="00D96FD3">
              <w:rPr>
                <w:rFonts w:ascii="Sylfaen" w:hAnsi="Sylfaen"/>
                <w:sz w:val="18"/>
                <w:szCs w:val="18"/>
                <w:lang w:val="ka-GE"/>
              </w:rPr>
              <w:lastRenderedPageBreak/>
              <w:t>ლიპიდების სინთეზი ცენტრალურ და პერიფერიულ ნერვულ სისტემაში. (</w:t>
            </w:r>
            <w:r w:rsidR="00CF0F7F" w:rsidRPr="00D96FD3">
              <w:rPr>
                <w:rFonts w:ascii="Sylfaen" w:hAnsi="Sylfaen"/>
                <w:sz w:val="18"/>
                <w:szCs w:val="18"/>
                <w:lang w:val="ka-GE"/>
              </w:rPr>
              <w:t>(</w:t>
            </w:r>
            <w:r w:rsidR="00CF0F7F">
              <w:rPr>
                <w:rFonts w:ascii="Sylfaen" w:hAnsi="Sylfaen"/>
                <w:sz w:val="18"/>
                <w:szCs w:val="18"/>
              </w:rPr>
              <w:t xml:space="preserve">1 </w:t>
            </w:r>
            <w:r w:rsidR="00CF0F7F">
              <w:rPr>
                <w:rFonts w:ascii="Sylfaen" w:hAnsi="Sylfaen"/>
                <w:sz w:val="18"/>
                <w:szCs w:val="18"/>
                <w:lang w:val="ka-GE"/>
              </w:rPr>
              <w:t>სთ ლექცია, 2სთ  -სემინარი</w:t>
            </w:r>
            <w:r w:rsidR="00CF0F7F" w:rsidRPr="00D96FD3">
              <w:rPr>
                <w:rFonts w:ascii="Sylfaen" w:hAnsi="Sylfaen"/>
                <w:sz w:val="18"/>
                <w:szCs w:val="18"/>
                <w:lang w:val="ka-GE"/>
              </w:rPr>
              <w:t>)</w:t>
            </w:r>
          </w:p>
          <w:p w14:paraId="692F2428" w14:textId="08334131" w:rsidR="007C264A" w:rsidRPr="00D96FD3" w:rsidRDefault="007C264A" w:rsidP="007C264A">
            <w:pPr>
              <w:spacing w:after="0" w:line="240" w:lineRule="auto"/>
              <w:jc w:val="both"/>
              <w:rPr>
                <w:rFonts w:ascii="Sylfaen" w:hAnsi="Sylfaen"/>
                <w:sz w:val="18"/>
                <w:szCs w:val="18"/>
                <w:lang w:val="ka-GE"/>
              </w:rPr>
            </w:pPr>
          </w:p>
          <w:p w14:paraId="3F963540" w14:textId="0085AAE6" w:rsidR="007C264A" w:rsidRPr="00D96FD3" w:rsidRDefault="007C264A" w:rsidP="007C264A">
            <w:pPr>
              <w:spacing w:after="0" w:line="240" w:lineRule="auto"/>
              <w:ind w:left="360"/>
              <w:jc w:val="both"/>
              <w:rPr>
                <w:rFonts w:ascii="Sylfaen" w:hAnsi="Sylfaen"/>
                <w:sz w:val="18"/>
                <w:szCs w:val="18"/>
                <w:lang w:val="ka-GE"/>
              </w:rPr>
            </w:pPr>
          </w:p>
          <w:p w14:paraId="22F9FA72" w14:textId="6B09A66D" w:rsidR="007C264A" w:rsidRPr="00D96FD3" w:rsidRDefault="007C264A" w:rsidP="007C264A">
            <w:pPr>
              <w:spacing w:after="0" w:line="240" w:lineRule="auto"/>
              <w:ind w:left="360"/>
              <w:jc w:val="both"/>
              <w:rPr>
                <w:rFonts w:ascii="Sylfaen" w:hAnsi="Sylfaen"/>
                <w:sz w:val="18"/>
                <w:szCs w:val="18"/>
                <w:lang w:val="ka-GE"/>
              </w:rPr>
            </w:pPr>
          </w:p>
          <w:p w14:paraId="6C42A615" w14:textId="53EA6D3D" w:rsidR="007C264A" w:rsidRPr="00D96FD3" w:rsidRDefault="007C264A" w:rsidP="007C264A">
            <w:pPr>
              <w:spacing w:after="0" w:line="240" w:lineRule="auto"/>
              <w:ind w:left="360"/>
              <w:jc w:val="both"/>
              <w:rPr>
                <w:rFonts w:ascii="Sylfaen" w:hAnsi="Sylfaen"/>
                <w:sz w:val="18"/>
                <w:szCs w:val="18"/>
                <w:lang w:val="ka-GE"/>
              </w:rPr>
            </w:pPr>
            <w:r w:rsidRPr="00D96FD3">
              <w:rPr>
                <w:sz w:val="18"/>
                <w:szCs w:val="18"/>
              </w:rPr>
              <w:t xml:space="preserve">ჰენდაუტი </w:t>
            </w:r>
            <w:r w:rsidRPr="00D96FD3">
              <w:rPr>
                <w:sz w:val="18"/>
                <w:szCs w:val="18"/>
                <w:lang w:val="ka-GE"/>
              </w:rPr>
              <w:t>6</w:t>
            </w:r>
          </w:p>
          <w:p w14:paraId="508AFD87" w14:textId="77777777" w:rsidR="007C264A" w:rsidRPr="00D96FD3" w:rsidRDefault="007C264A" w:rsidP="007C264A">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49BF8171" w14:textId="77777777" w:rsidR="007C264A" w:rsidRPr="00D96FD3" w:rsidRDefault="007C264A" w:rsidP="007C264A">
            <w:pPr>
              <w:ind w:left="467" w:hanging="425"/>
              <w:rPr>
                <w:rFonts w:ascii="Sylfaen" w:hAnsi="Sylfaen"/>
                <w:sz w:val="18"/>
                <w:szCs w:val="18"/>
                <w:lang w:val="ka-GE"/>
              </w:rPr>
            </w:pPr>
            <w:r w:rsidRPr="00D96FD3">
              <w:rPr>
                <w:rFonts w:ascii="Sylfaen" w:hAnsi="Sylfaen"/>
                <w:b/>
                <w:sz w:val="18"/>
                <w:szCs w:val="18"/>
                <w:lang w:val="ka-GE"/>
              </w:rPr>
              <w:t xml:space="preserve">ლექცია - 1საათი: </w:t>
            </w:r>
            <w:r w:rsidRPr="00D96FD3">
              <w:rPr>
                <w:rFonts w:ascii="Sylfaen" w:hAnsi="Sylfaen"/>
                <w:sz w:val="18"/>
                <w:szCs w:val="18"/>
                <w:lang w:val="ka-GE"/>
              </w:rPr>
              <w:t xml:space="preserve">მხედველობის ორგანო. </w:t>
            </w:r>
          </w:p>
          <w:p w14:paraId="52D5B33A" w14:textId="77777777" w:rsidR="007C264A" w:rsidRPr="00D96FD3" w:rsidRDefault="007C264A" w:rsidP="007C264A">
            <w:pPr>
              <w:jc w:val="both"/>
              <w:rPr>
                <w:rFonts w:ascii="Sylfaen" w:hAnsi="Sylfaen"/>
                <w:sz w:val="18"/>
                <w:szCs w:val="18"/>
                <w:lang w:val="ka-GE"/>
              </w:rPr>
            </w:pPr>
            <w:r w:rsidRPr="00D96FD3">
              <w:rPr>
                <w:rFonts w:ascii="Sylfaen" w:hAnsi="Sylfaen"/>
                <w:b/>
                <w:sz w:val="18"/>
                <w:szCs w:val="18"/>
                <w:lang w:val="ka-GE"/>
              </w:rPr>
              <w:t xml:space="preserve">პრაქტიკული მეცადინეობა - 2 საათი: </w:t>
            </w:r>
            <w:r w:rsidRPr="00D96FD3">
              <w:rPr>
                <w:rFonts w:ascii="Sylfaen" w:hAnsi="Sylfaen"/>
                <w:sz w:val="18"/>
                <w:szCs w:val="18"/>
                <w:lang w:val="ka-GE"/>
              </w:rPr>
              <w:t>თვალის გარსების ჰისტოლოგიური შენება: რქოვანა, წამწამოვანი ცილიარული სხეული, ფერადი გარსი, ბროლი , მინისებრი სხეული, ბადურა და მისი შრეები. მხედველობის ორგანოს ჰისტოფიზიოლოგია.</w:t>
            </w:r>
          </w:p>
          <w:p w14:paraId="7F2D0C90" w14:textId="6B49967A" w:rsidR="007C264A" w:rsidRPr="00D96FD3" w:rsidRDefault="007C264A" w:rsidP="007C264A">
            <w:pPr>
              <w:jc w:val="both"/>
              <w:rPr>
                <w:sz w:val="18"/>
                <w:szCs w:val="18"/>
              </w:rPr>
            </w:pPr>
            <w:r w:rsidRPr="00D96FD3">
              <w:rPr>
                <w:sz w:val="18"/>
                <w:szCs w:val="18"/>
                <w:lang w:val="ka-GE"/>
              </w:rPr>
              <w:t>[3]; გვ. 408-421</w:t>
            </w:r>
          </w:p>
        </w:tc>
        <w:tc>
          <w:tcPr>
            <w:tcW w:w="1195" w:type="dxa"/>
            <w:tcBorders>
              <w:top w:val="single" w:sz="4" w:space="0" w:color="auto"/>
              <w:left w:val="single" w:sz="4" w:space="0" w:color="auto"/>
              <w:bottom w:val="single" w:sz="4" w:space="0" w:color="auto"/>
              <w:right w:val="single" w:sz="4" w:space="0" w:color="auto"/>
            </w:tcBorders>
          </w:tcPr>
          <w:p w14:paraId="7E47FF6C"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ავტონომიური რეფლექსების სიმპათიკური და პარასიმპათიკური ნაწილების გამოკვლევის მეთოდები;(2 სთ)</w:t>
            </w:r>
          </w:p>
        </w:tc>
      </w:tr>
      <w:tr w:rsidR="00D96FD3" w:rsidRPr="00D96FD3" w14:paraId="46BA5E61" w14:textId="77777777" w:rsidTr="004E2EE5">
        <w:trPr>
          <w:gridAfter w:val="2"/>
          <w:wAfter w:w="3420" w:type="dxa"/>
          <w:trHeight w:val="8354"/>
        </w:trPr>
        <w:tc>
          <w:tcPr>
            <w:tcW w:w="2738" w:type="dxa"/>
            <w:tcBorders>
              <w:top w:val="single" w:sz="4" w:space="0" w:color="auto"/>
              <w:left w:val="single" w:sz="4" w:space="0" w:color="auto"/>
              <w:bottom w:val="single" w:sz="4" w:space="0" w:color="auto"/>
              <w:right w:val="single" w:sz="4" w:space="0" w:color="auto"/>
            </w:tcBorders>
            <w:vAlign w:val="center"/>
          </w:tcPr>
          <w:p w14:paraId="581FE892"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12 კვირა</w:t>
            </w:r>
          </w:p>
          <w:p w14:paraId="5B2A1A2E" w14:textId="010B360D" w:rsidR="007C264A" w:rsidRPr="00D96FD3" w:rsidRDefault="007C264A" w:rsidP="003B301E">
            <w:pPr>
              <w:spacing w:after="0"/>
              <w:ind w:left="884"/>
              <w:jc w:val="both"/>
              <w:rPr>
                <w:rFonts w:ascii="Sylfaen" w:hAnsi="Sylfaen"/>
                <w:b/>
                <w:sz w:val="18"/>
                <w:szCs w:val="18"/>
                <w:lang w:val="ka-GE"/>
              </w:rPr>
            </w:pPr>
            <w:r w:rsidRPr="00D96FD3">
              <w:rPr>
                <w:rFonts w:ascii="Sylfaen" w:hAnsi="Sylfaen"/>
                <w:sz w:val="18"/>
                <w:szCs w:val="18"/>
              </w:rPr>
              <w:t xml:space="preserve">CBL </w:t>
            </w:r>
            <w:r w:rsidR="006B04BF">
              <w:rPr>
                <w:rFonts w:ascii="Sylfaen" w:hAnsi="Sylfaen"/>
                <w:sz w:val="18"/>
                <w:szCs w:val="18"/>
              </w:rPr>
              <w:t>2</w:t>
            </w:r>
            <w:r w:rsidRPr="00D96FD3">
              <w:rPr>
                <w:rFonts w:ascii="Sylfaen" w:hAnsi="Sylfaen"/>
                <w:sz w:val="18"/>
                <w:szCs w:val="18"/>
                <w:lang w:val="ka-GE"/>
              </w:rPr>
              <w:t xml:space="preserve"> 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6A4E1CC0"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თვალის ანატომიური სტრუქტურა, მისი შრეები, კამერები, თვალის კაკლის დამატებითი სტრუქტურები, ბადურა; </w:t>
            </w:r>
            <w:r w:rsidR="004B1C85" w:rsidRPr="00D96FD3">
              <w:rPr>
                <w:rFonts w:ascii="Sylfaen" w:hAnsi="Sylfaen"/>
                <w:sz w:val="18"/>
                <w:szCs w:val="18"/>
                <w:lang w:val="ka-GE"/>
              </w:rPr>
              <w:t>(2 სთ ლექცია, 4 სთ სემინარი)</w:t>
            </w:r>
          </w:p>
          <w:p w14:paraId="74290363" w14:textId="620B65D2" w:rsidR="007C264A" w:rsidRPr="00D96FD3" w:rsidRDefault="007C264A" w:rsidP="007C264A">
            <w:pPr>
              <w:jc w:val="both"/>
              <w:rPr>
                <w:rFonts w:ascii="Sylfaen" w:hAnsi="Sylfaen"/>
                <w:sz w:val="18"/>
                <w:szCs w:val="18"/>
                <w:lang w:val="ka-GE"/>
              </w:rPr>
            </w:pPr>
          </w:p>
          <w:p w14:paraId="6473D38A" w14:textId="77777777"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793B3B30" w14:textId="4A874899" w:rsidR="007C264A" w:rsidRPr="00D96FD3" w:rsidRDefault="007C264A" w:rsidP="007C264A">
            <w:pPr>
              <w:jc w:val="both"/>
              <w:rPr>
                <w:rFonts w:ascii="Sylfaen" w:hAnsi="Sylfaen"/>
                <w:sz w:val="18"/>
                <w:szCs w:val="18"/>
                <w:lang w:val="ka-GE"/>
              </w:rPr>
            </w:pPr>
            <w:r w:rsidRPr="00D96FD3">
              <w:rPr>
                <w:rFonts w:ascii="Sylfaen" w:eastAsia="Calibri" w:hAnsi="Sylfaen"/>
                <w:sz w:val="20"/>
                <w:szCs w:val="20"/>
                <w:lang w:val="ka-GE"/>
              </w:rPr>
              <w:t>გვ. 340-358</w:t>
            </w:r>
          </w:p>
        </w:tc>
        <w:tc>
          <w:tcPr>
            <w:tcW w:w="1890" w:type="dxa"/>
            <w:tcBorders>
              <w:top w:val="single" w:sz="4" w:space="0" w:color="auto"/>
              <w:left w:val="single" w:sz="4" w:space="0" w:color="auto"/>
              <w:bottom w:val="single" w:sz="4" w:space="0" w:color="auto"/>
              <w:right w:val="single" w:sz="4" w:space="0" w:color="auto"/>
            </w:tcBorders>
          </w:tcPr>
          <w:p w14:paraId="705A9087" w14:textId="77777777" w:rsidR="007C264A" w:rsidRPr="00D96FD3" w:rsidRDefault="007C264A" w:rsidP="007C264A">
            <w:pPr>
              <w:rPr>
                <w:b/>
                <w:sz w:val="18"/>
                <w:szCs w:val="18"/>
              </w:rPr>
            </w:pPr>
            <w:r w:rsidRPr="00D96FD3">
              <w:rPr>
                <w:rFonts w:ascii="Sylfaen" w:hAnsi="Sylfaen" w:cs="Sylfaen"/>
                <w:b/>
                <w:sz w:val="18"/>
                <w:szCs w:val="18"/>
              </w:rPr>
              <w:t>ლექცია</w:t>
            </w:r>
            <w:r w:rsidRPr="00D96FD3">
              <w:rPr>
                <w:b/>
                <w:sz w:val="18"/>
                <w:szCs w:val="18"/>
              </w:rPr>
              <w:t xml:space="preserve"> - (1 </w:t>
            </w:r>
            <w:r w:rsidRPr="00D96FD3">
              <w:rPr>
                <w:rFonts w:ascii="Sylfaen" w:hAnsi="Sylfaen" w:cs="Sylfaen"/>
                <w:b/>
                <w:sz w:val="18"/>
                <w:szCs w:val="18"/>
              </w:rPr>
              <w:t>სთ</w:t>
            </w:r>
            <w:r w:rsidRPr="00D96FD3">
              <w:rPr>
                <w:b/>
                <w:sz w:val="18"/>
                <w:szCs w:val="18"/>
              </w:rPr>
              <w:t>.)</w:t>
            </w:r>
          </w:p>
          <w:p w14:paraId="5D67810E" w14:textId="77777777" w:rsidR="007C264A" w:rsidRPr="00D96FD3" w:rsidRDefault="007C264A" w:rsidP="007C264A">
            <w:pPr>
              <w:rPr>
                <w:sz w:val="18"/>
                <w:szCs w:val="18"/>
              </w:rPr>
            </w:pPr>
            <w:r w:rsidRPr="00D96FD3">
              <w:rPr>
                <w:rFonts w:ascii="Sylfaen" w:hAnsi="Sylfaen" w:cs="Sylfaen"/>
                <w:sz w:val="18"/>
                <w:szCs w:val="18"/>
              </w:rPr>
              <w:t>მხედველობის</w:t>
            </w:r>
            <w:r w:rsidRPr="00D96FD3">
              <w:rPr>
                <w:sz w:val="18"/>
                <w:szCs w:val="18"/>
              </w:rPr>
              <w:t xml:space="preserve"> </w:t>
            </w:r>
            <w:r w:rsidRPr="00D96FD3">
              <w:rPr>
                <w:rFonts w:ascii="Sylfaen" w:hAnsi="Sylfaen" w:cs="Sylfaen"/>
                <w:sz w:val="18"/>
                <w:szCs w:val="18"/>
              </w:rPr>
              <w:t>ანალიზატორი</w:t>
            </w:r>
            <w:r w:rsidRPr="00D96FD3">
              <w:rPr>
                <w:sz w:val="18"/>
                <w:szCs w:val="18"/>
              </w:rPr>
              <w:t xml:space="preserve">, </w:t>
            </w:r>
            <w:r w:rsidRPr="00D96FD3">
              <w:rPr>
                <w:rFonts w:ascii="Sylfaen" w:hAnsi="Sylfaen" w:cs="Sylfaen"/>
                <w:sz w:val="18"/>
                <w:szCs w:val="18"/>
              </w:rPr>
              <w:t>თვალის</w:t>
            </w:r>
            <w:r w:rsidRPr="00D96FD3">
              <w:rPr>
                <w:sz w:val="18"/>
                <w:szCs w:val="18"/>
              </w:rPr>
              <w:t xml:space="preserve"> </w:t>
            </w:r>
            <w:r w:rsidRPr="00D96FD3">
              <w:rPr>
                <w:rFonts w:ascii="Sylfaen" w:hAnsi="Sylfaen" w:cs="Sylfaen"/>
                <w:sz w:val="18"/>
                <w:szCs w:val="18"/>
              </w:rPr>
              <w:t>ოპტიკური</w:t>
            </w:r>
            <w:r w:rsidRPr="00D96FD3">
              <w:rPr>
                <w:sz w:val="18"/>
                <w:szCs w:val="18"/>
              </w:rPr>
              <w:t xml:space="preserve"> </w:t>
            </w:r>
            <w:r w:rsidRPr="00D96FD3">
              <w:rPr>
                <w:rFonts w:ascii="Sylfaen" w:hAnsi="Sylfaen" w:cs="Sylfaen"/>
                <w:sz w:val="18"/>
                <w:szCs w:val="18"/>
              </w:rPr>
              <w:t>ნაწილი</w:t>
            </w:r>
            <w:r w:rsidRPr="00D96FD3">
              <w:rPr>
                <w:sz w:val="18"/>
                <w:szCs w:val="18"/>
              </w:rPr>
              <w:t xml:space="preserve">, </w:t>
            </w:r>
            <w:r w:rsidRPr="00D96FD3">
              <w:rPr>
                <w:rFonts w:ascii="Sylfaen" w:hAnsi="Sylfaen" w:cs="Sylfaen"/>
                <w:sz w:val="18"/>
                <w:szCs w:val="18"/>
              </w:rPr>
              <w:t>ოპტიკის</w:t>
            </w:r>
            <w:r w:rsidRPr="00D96FD3">
              <w:rPr>
                <w:sz w:val="18"/>
                <w:szCs w:val="18"/>
              </w:rPr>
              <w:t xml:space="preserve"> </w:t>
            </w:r>
            <w:r w:rsidRPr="00D96FD3">
              <w:rPr>
                <w:rFonts w:ascii="Sylfaen" w:hAnsi="Sylfaen" w:cs="Sylfaen"/>
                <w:sz w:val="18"/>
                <w:szCs w:val="18"/>
              </w:rPr>
              <w:t>ძრითადი</w:t>
            </w:r>
            <w:r w:rsidRPr="00D96FD3">
              <w:rPr>
                <w:sz w:val="18"/>
                <w:szCs w:val="18"/>
              </w:rPr>
              <w:t xml:space="preserve"> </w:t>
            </w:r>
            <w:r w:rsidRPr="00D96FD3">
              <w:rPr>
                <w:rFonts w:ascii="Sylfaen" w:hAnsi="Sylfaen" w:cs="Sylfaen"/>
                <w:sz w:val="18"/>
                <w:szCs w:val="18"/>
              </w:rPr>
              <w:t>პრინციპები</w:t>
            </w:r>
            <w:r w:rsidRPr="00D96FD3">
              <w:rPr>
                <w:sz w:val="18"/>
                <w:szCs w:val="18"/>
              </w:rPr>
              <w:t xml:space="preserve">, </w:t>
            </w:r>
            <w:r w:rsidRPr="00D96FD3">
              <w:rPr>
                <w:rFonts w:ascii="Sylfaen" w:hAnsi="Sylfaen" w:cs="Sylfaen"/>
                <w:sz w:val="18"/>
                <w:szCs w:val="18"/>
              </w:rPr>
              <w:t>რეფრაქცია</w:t>
            </w:r>
            <w:r w:rsidRPr="00D96FD3">
              <w:rPr>
                <w:sz w:val="18"/>
                <w:szCs w:val="18"/>
              </w:rPr>
              <w:t xml:space="preserve">, </w:t>
            </w:r>
            <w:r w:rsidRPr="00D96FD3">
              <w:rPr>
                <w:rFonts w:ascii="Sylfaen" w:hAnsi="Sylfaen" w:cs="Sylfaen"/>
                <w:sz w:val="18"/>
                <w:szCs w:val="18"/>
              </w:rPr>
              <w:t>აკომოდაციის</w:t>
            </w:r>
            <w:r w:rsidRPr="00D96FD3">
              <w:rPr>
                <w:sz w:val="18"/>
                <w:szCs w:val="18"/>
              </w:rPr>
              <w:t xml:space="preserve"> </w:t>
            </w:r>
            <w:r w:rsidRPr="00D96FD3">
              <w:rPr>
                <w:rFonts w:ascii="Sylfaen" w:hAnsi="Sylfaen" w:cs="Sylfaen"/>
                <w:sz w:val="18"/>
                <w:szCs w:val="18"/>
              </w:rPr>
              <w:t>მექანიზმი</w:t>
            </w:r>
            <w:r w:rsidRPr="00D96FD3">
              <w:rPr>
                <w:sz w:val="18"/>
                <w:szCs w:val="18"/>
              </w:rPr>
              <w:t xml:space="preserve">, </w:t>
            </w:r>
            <w:r w:rsidRPr="00D96FD3">
              <w:rPr>
                <w:rFonts w:ascii="Sylfaen" w:hAnsi="Sylfaen" w:cs="Sylfaen"/>
                <w:sz w:val="18"/>
                <w:szCs w:val="18"/>
              </w:rPr>
              <w:t>თვალის</w:t>
            </w:r>
            <w:r w:rsidRPr="00D96FD3">
              <w:rPr>
                <w:sz w:val="18"/>
                <w:szCs w:val="18"/>
              </w:rPr>
              <w:t xml:space="preserve"> </w:t>
            </w:r>
            <w:r w:rsidRPr="00D96FD3">
              <w:rPr>
                <w:rFonts w:ascii="Sylfaen" w:hAnsi="Sylfaen" w:cs="Sylfaen"/>
                <w:sz w:val="18"/>
                <w:szCs w:val="18"/>
              </w:rPr>
              <w:t>კამერები</w:t>
            </w:r>
            <w:r w:rsidRPr="00D96FD3">
              <w:rPr>
                <w:sz w:val="18"/>
                <w:szCs w:val="18"/>
              </w:rPr>
              <w:t xml:space="preserve">, </w:t>
            </w:r>
            <w:r w:rsidRPr="00D96FD3">
              <w:rPr>
                <w:rFonts w:ascii="Sylfaen" w:hAnsi="Sylfaen" w:cs="Sylfaen"/>
                <w:sz w:val="18"/>
                <w:szCs w:val="18"/>
              </w:rPr>
              <w:t>მხედველობის</w:t>
            </w:r>
            <w:r w:rsidRPr="00D96FD3">
              <w:rPr>
                <w:sz w:val="18"/>
                <w:szCs w:val="18"/>
              </w:rPr>
              <w:t xml:space="preserve"> </w:t>
            </w:r>
            <w:r w:rsidRPr="00D96FD3">
              <w:rPr>
                <w:rFonts w:ascii="Sylfaen" w:hAnsi="Sylfaen" w:cs="Sylfaen"/>
                <w:sz w:val="18"/>
                <w:szCs w:val="18"/>
              </w:rPr>
              <w:t>სიმახვილე</w:t>
            </w:r>
            <w:r w:rsidRPr="00D96FD3">
              <w:rPr>
                <w:sz w:val="18"/>
                <w:szCs w:val="18"/>
              </w:rPr>
              <w:t xml:space="preserve">, </w:t>
            </w:r>
            <w:r w:rsidRPr="00D96FD3">
              <w:rPr>
                <w:rFonts w:ascii="Sylfaen" w:hAnsi="Sylfaen" w:cs="Sylfaen"/>
                <w:sz w:val="18"/>
                <w:szCs w:val="18"/>
              </w:rPr>
              <w:t>ახლომხედველობა</w:t>
            </w:r>
            <w:r w:rsidRPr="00D96FD3">
              <w:rPr>
                <w:sz w:val="18"/>
                <w:szCs w:val="18"/>
              </w:rPr>
              <w:t xml:space="preserve"> </w:t>
            </w:r>
            <w:r w:rsidRPr="00D96FD3">
              <w:rPr>
                <w:rFonts w:ascii="Sylfaen" w:hAnsi="Sylfaen" w:cs="Sylfaen"/>
                <w:sz w:val="18"/>
                <w:szCs w:val="18"/>
              </w:rPr>
              <w:t>და</w:t>
            </w:r>
            <w:r w:rsidRPr="00D96FD3">
              <w:rPr>
                <w:sz w:val="18"/>
                <w:szCs w:val="18"/>
              </w:rPr>
              <w:t xml:space="preserve"> </w:t>
            </w:r>
            <w:r w:rsidRPr="00D96FD3">
              <w:rPr>
                <w:rFonts w:ascii="Sylfaen" w:hAnsi="Sylfaen" w:cs="Sylfaen"/>
                <w:sz w:val="18"/>
                <w:szCs w:val="18"/>
              </w:rPr>
              <w:t>შორს</w:t>
            </w:r>
            <w:r w:rsidRPr="00D96FD3">
              <w:rPr>
                <w:sz w:val="18"/>
                <w:szCs w:val="18"/>
              </w:rPr>
              <w:t xml:space="preserve"> </w:t>
            </w:r>
            <w:r w:rsidRPr="00D96FD3">
              <w:rPr>
                <w:rFonts w:ascii="Sylfaen" w:hAnsi="Sylfaen" w:cs="Sylfaen"/>
                <w:sz w:val="18"/>
                <w:szCs w:val="18"/>
              </w:rPr>
              <w:t>მხედველობა</w:t>
            </w:r>
            <w:r w:rsidRPr="00D96FD3">
              <w:rPr>
                <w:sz w:val="18"/>
                <w:szCs w:val="18"/>
              </w:rPr>
              <w:t xml:space="preserve">, </w:t>
            </w:r>
            <w:r w:rsidRPr="00D96FD3">
              <w:rPr>
                <w:rFonts w:ascii="Sylfaen" w:hAnsi="Sylfaen" w:cs="Sylfaen"/>
                <w:sz w:val="18"/>
                <w:szCs w:val="18"/>
              </w:rPr>
              <w:t>თვალის</w:t>
            </w:r>
            <w:r w:rsidRPr="00D96FD3">
              <w:rPr>
                <w:sz w:val="18"/>
                <w:szCs w:val="18"/>
              </w:rPr>
              <w:t xml:space="preserve"> </w:t>
            </w:r>
            <w:r w:rsidRPr="00D96FD3">
              <w:rPr>
                <w:rFonts w:ascii="Sylfaen" w:hAnsi="Sylfaen" w:cs="Sylfaen"/>
                <w:sz w:val="18"/>
                <w:szCs w:val="18"/>
              </w:rPr>
              <w:t>თხევადი</w:t>
            </w:r>
            <w:r w:rsidRPr="00D96FD3">
              <w:rPr>
                <w:sz w:val="18"/>
                <w:szCs w:val="18"/>
              </w:rPr>
              <w:t xml:space="preserve"> </w:t>
            </w:r>
            <w:r w:rsidRPr="00D96FD3">
              <w:rPr>
                <w:rFonts w:ascii="Sylfaen" w:hAnsi="Sylfaen" w:cs="Sylfaen"/>
                <w:sz w:val="18"/>
                <w:szCs w:val="18"/>
              </w:rPr>
              <w:t>ნაწილი</w:t>
            </w:r>
            <w:r w:rsidRPr="00D96FD3">
              <w:rPr>
                <w:sz w:val="18"/>
                <w:szCs w:val="18"/>
              </w:rPr>
              <w:t>,</w:t>
            </w:r>
          </w:p>
          <w:p w14:paraId="66CED338" w14:textId="61B47DAA" w:rsidR="007C264A" w:rsidRPr="00D96FD3" w:rsidRDefault="007C264A" w:rsidP="007C264A">
            <w:pPr>
              <w:rPr>
                <w:b/>
                <w:sz w:val="18"/>
                <w:szCs w:val="18"/>
              </w:rPr>
            </w:pPr>
            <w:r w:rsidRPr="00D96FD3">
              <w:rPr>
                <w:rFonts w:ascii="Sylfaen" w:hAnsi="Sylfaen" w:cs="Sylfaen"/>
                <w:b/>
                <w:sz w:val="18"/>
                <w:szCs w:val="18"/>
              </w:rPr>
              <w:t>სემინარი</w:t>
            </w:r>
            <w:r w:rsidRPr="00D96FD3">
              <w:rPr>
                <w:b/>
                <w:sz w:val="18"/>
                <w:szCs w:val="18"/>
              </w:rPr>
              <w:t xml:space="preserve"> - (</w:t>
            </w:r>
            <w:r w:rsidR="004E2EE5">
              <w:rPr>
                <w:b/>
                <w:sz w:val="18"/>
                <w:szCs w:val="18"/>
              </w:rPr>
              <w:t>2</w:t>
            </w:r>
            <w:r w:rsidRPr="00D96FD3">
              <w:rPr>
                <w:b/>
                <w:sz w:val="18"/>
                <w:szCs w:val="18"/>
              </w:rPr>
              <w:t xml:space="preserve"> </w:t>
            </w:r>
            <w:r w:rsidRPr="00D96FD3">
              <w:rPr>
                <w:rFonts w:ascii="Sylfaen" w:hAnsi="Sylfaen" w:cs="Sylfaen"/>
                <w:b/>
                <w:sz w:val="18"/>
                <w:szCs w:val="18"/>
              </w:rPr>
              <w:t>სთ</w:t>
            </w:r>
            <w:r w:rsidRPr="00D96FD3">
              <w:rPr>
                <w:b/>
                <w:sz w:val="18"/>
                <w:szCs w:val="18"/>
              </w:rPr>
              <w:t>.)</w:t>
            </w:r>
          </w:p>
          <w:p w14:paraId="278A0315" w14:textId="77777777" w:rsidR="007C264A" w:rsidRPr="00D96FD3" w:rsidRDefault="007C264A" w:rsidP="007C264A">
            <w:pPr>
              <w:rPr>
                <w:sz w:val="18"/>
                <w:szCs w:val="18"/>
              </w:rPr>
            </w:pPr>
            <w:r w:rsidRPr="00D96FD3">
              <w:rPr>
                <w:rFonts w:ascii="Sylfaen" w:hAnsi="Sylfaen" w:cs="Sylfaen"/>
                <w:sz w:val="18"/>
                <w:szCs w:val="18"/>
              </w:rPr>
              <w:t>ბადურა</w:t>
            </w:r>
            <w:r w:rsidRPr="00D96FD3">
              <w:rPr>
                <w:sz w:val="18"/>
                <w:szCs w:val="18"/>
              </w:rPr>
              <w:t xml:space="preserve">, </w:t>
            </w:r>
            <w:r w:rsidRPr="00D96FD3">
              <w:rPr>
                <w:rFonts w:ascii="Sylfaen" w:hAnsi="Sylfaen" w:cs="Sylfaen"/>
                <w:sz w:val="18"/>
                <w:szCs w:val="18"/>
              </w:rPr>
              <w:t>ბადურის</w:t>
            </w:r>
            <w:r w:rsidRPr="00D96FD3">
              <w:rPr>
                <w:sz w:val="18"/>
                <w:szCs w:val="18"/>
              </w:rPr>
              <w:t xml:space="preserve"> </w:t>
            </w:r>
            <w:r w:rsidRPr="00D96FD3">
              <w:rPr>
                <w:rFonts w:ascii="Sylfaen" w:hAnsi="Sylfaen" w:cs="Sylfaen"/>
                <w:sz w:val="18"/>
                <w:szCs w:val="18"/>
              </w:rPr>
              <w:t>ფუნქციური</w:t>
            </w:r>
            <w:r w:rsidRPr="00D96FD3">
              <w:rPr>
                <w:sz w:val="18"/>
                <w:szCs w:val="18"/>
              </w:rPr>
              <w:t xml:space="preserve"> </w:t>
            </w:r>
            <w:r w:rsidRPr="00D96FD3">
              <w:rPr>
                <w:rFonts w:ascii="Sylfaen" w:hAnsi="Sylfaen" w:cs="Sylfaen"/>
                <w:sz w:val="18"/>
                <w:szCs w:val="18"/>
              </w:rPr>
              <w:t>ორგანიზაცია</w:t>
            </w:r>
            <w:r w:rsidRPr="00D96FD3">
              <w:rPr>
                <w:sz w:val="18"/>
                <w:szCs w:val="18"/>
              </w:rPr>
              <w:t xml:space="preserve">, </w:t>
            </w:r>
            <w:r w:rsidRPr="00D96FD3">
              <w:rPr>
                <w:rFonts w:ascii="Sylfaen" w:hAnsi="Sylfaen" w:cs="Sylfaen"/>
                <w:sz w:val="18"/>
                <w:szCs w:val="18"/>
              </w:rPr>
              <w:t>მხედველობის</w:t>
            </w:r>
            <w:r w:rsidRPr="00D96FD3">
              <w:rPr>
                <w:sz w:val="18"/>
                <w:szCs w:val="18"/>
              </w:rPr>
              <w:t xml:space="preserve"> </w:t>
            </w:r>
            <w:r w:rsidRPr="00D96FD3">
              <w:rPr>
                <w:rFonts w:ascii="Sylfaen" w:hAnsi="Sylfaen" w:cs="Sylfaen"/>
                <w:sz w:val="18"/>
                <w:szCs w:val="18"/>
              </w:rPr>
              <w:t>ფოტოქიმია</w:t>
            </w:r>
            <w:r w:rsidRPr="00D96FD3">
              <w:rPr>
                <w:sz w:val="18"/>
                <w:szCs w:val="18"/>
              </w:rPr>
              <w:t xml:space="preserve">, </w:t>
            </w:r>
            <w:r w:rsidRPr="00D96FD3">
              <w:rPr>
                <w:rFonts w:ascii="Sylfaen" w:hAnsi="Sylfaen" w:cs="Sylfaen"/>
                <w:sz w:val="18"/>
                <w:szCs w:val="18"/>
              </w:rPr>
              <w:t>როდოფსინის</w:t>
            </w:r>
            <w:r w:rsidRPr="00D96FD3">
              <w:rPr>
                <w:sz w:val="18"/>
                <w:szCs w:val="18"/>
              </w:rPr>
              <w:t xml:space="preserve"> </w:t>
            </w:r>
            <w:r w:rsidRPr="00D96FD3">
              <w:rPr>
                <w:rFonts w:ascii="Sylfaen" w:hAnsi="Sylfaen" w:cs="Sylfaen"/>
                <w:sz w:val="18"/>
                <w:szCs w:val="18"/>
              </w:rPr>
              <w:t>სასიცოცხლო</w:t>
            </w:r>
            <w:r w:rsidRPr="00D96FD3">
              <w:rPr>
                <w:sz w:val="18"/>
                <w:szCs w:val="18"/>
              </w:rPr>
              <w:t xml:space="preserve"> </w:t>
            </w:r>
            <w:r w:rsidRPr="00D96FD3">
              <w:rPr>
                <w:rFonts w:ascii="Sylfaen" w:hAnsi="Sylfaen" w:cs="Sylfaen"/>
                <w:sz w:val="18"/>
                <w:szCs w:val="18"/>
              </w:rPr>
              <w:t>ციკლი</w:t>
            </w:r>
            <w:r w:rsidRPr="00D96FD3">
              <w:rPr>
                <w:sz w:val="18"/>
                <w:szCs w:val="18"/>
              </w:rPr>
              <w:t xml:space="preserve">, </w:t>
            </w:r>
            <w:r w:rsidRPr="00D96FD3">
              <w:rPr>
                <w:rFonts w:ascii="Sylfaen" w:hAnsi="Sylfaen" w:cs="Sylfaen"/>
                <w:sz w:val="18"/>
                <w:szCs w:val="18"/>
              </w:rPr>
              <w:t>ფერადი</w:t>
            </w:r>
            <w:r w:rsidRPr="00D96FD3">
              <w:rPr>
                <w:sz w:val="18"/>
                <w:szCs w:val="18"/>
              </w:rPr>
              <w:t xml:space="preserve"> </w:t>
            </w:r>
            <w:r w:rsidRPr="00D96FD3">
              <w:rPr>
                <w:rFonts w:ascii="Sylfaen" w:hAnsi="Sylfaen" w:cs="Sylfaen"/>
                <w:sz w:val="18"/>
                <w:szCs w:val="18"/>
              </w:rPr>
              <w:t>მხედველობა</w:t>
            </w:r>
            <w:r w:rsidRPr="00D96FD3">
              <w:rPr>
                <w:sz w:val="18"/>
                <w:szCs w:val="18"/>
              </w:rPr>
              <w:t xml:space="preserve">, </w:t>
            </w:r>
            <w:r w:rsidRPr="00D96FD3">
              <w:rPr>
                <w:rFonts w:ascii="Sylfaen" w:hAnsi="Sylfaen" w:cs="Sylfaen"/>
                <w:sz w:val="18"/>
                <w:szCs w:val="18"/>
              </w:rPr>
              <w:t>სხვადასხვა</w:t>
            </w:r>
            <w:r w:rsidRPr="00D96FD3">
              <w:rPr>
                <w:sz w:val="18"/>
                <w:szCs w:val="18"/>
              </w:rPr>
              <w:t xml:space="preserve"> </w:t>
            </w:r>
            <w:r w:rsidRPr="00D96FD3">
              <w:rPr>
                <w:rFonts w:ascii="Sylfaen" w:hAnsi="Sylfaen" w:cs="Sylfaen"/>
                <w:sz w:val="18"/>
                <w:szCs w:val="18"/>
              </w:rPr>
              <w:t>ფერის</w:t>
            </w:r>
            <w:r w:rsidRPr="00D96FD3">
              <w:rPr>
                <w:sz w:val="18"/>
                <w:szCs w:val="18"/>
              </w:rPr>
              <w:t xml:space="preserve"> </w:t>
            </w:r>
            <w:r w:rsidRPr="00D96FD3">
              <w:rPr>
                <w:rFonts w:ascii="Sylfaen" w:hAnsi="Sylfaen" w:cs="Sylfaen"/>
                <w:sz w:val="18"/>
                <w:szCs w:val="18"/>
              </w:rPr>
              <w:t>კომბინაცია</w:t>
            </w:r>
            <w:r w:rsidRPr="00D96FD3">
              <w:rPr>
                <w:sz w:val="18"/>
                <w:szCs w:val="18"/>
              </w:rPr>
              <w:t xml:space="preserve"> 3 </w:t>
            </w:r>
            <w:r w:rsidRPr="00D96FD3">
              <w:rPr>
                <w:rFonts w:ascii="Sylfaen" w:hAnsi="Sylfaen" w:cs="Sylfaen"/>
                <w:sz w:val="18"/>
                <w:szCs w:val="18"/>
              </w:rPr>
              <w:t>ძრითადი</w:t>
            </w:r>
            <w:r w:rsidRPr="00D96FD3">
              <w:rPr>
                <w:sz w:val="18"/>
                <w:szCs w:val="18"/>
              </w:rPr>
              <w:t xml:space="preserve"> </w:t>
            </w:r>
            <w:r w:rsidRPr="00D96FD3">
              <w:rPr>
                <w:rFonts w:ascii="Sylfaen" w:hAnsi="Sylfaen" w:cs="Sylfaen"/>
                <w:sz w:val="18"/>
                <w:szCs w:val="18"/>
              </w:rPr>
              <w:t>ფერის</w:t>
            </w:r>
            <w:r w:rsidRPr="00D96FD3">
              <w:rPr>
                <w:sz w:val="18"/>
                <w:szCs w:val="18"/>
              </w:rPr>
              <w:t xml:space="preserve"> </w:t>
            </w:r>
            <w:r w:rsidRPr="00D96FD3">
              <w:rPr>
                <w:rFonts w:ascii="Sylfaen" w:hAnsi="Sylfaen" w:cs="Sylfaen"/>
                <w:sz w:val="18"/>
                <w:szCs w:val="18"/>
              </w:rPr>
              <w:t>გაოყენებით</w:t>
            </w:r>
            <w:r w:rsidRPr="00D96FD3">
              <w:rPr>
                <w:sz w:val="18"/>
                <w:szCs w:val="18"/>
              </w:rPr>
              <w:t xml:space="preserve">, </w:t>
            </w:r>
            <w:r w:rsidRPr="00D96FD3">
              <w:rPr>
                <w:rFonts w:ascii="Sylfaen" w:hAnsi="Sylfaen" w:cs="Sylfaen"/>
                <w:sz w:val="18"/>
                <w:szCs w:val="18"/>
              </w:rPr>
              <w:t>ცენტრალური</w:t>
            </w:r>
            <w:r w:rsidRPr="00D96FD3">
              <w:rPr>
                <w:sz w:val="18"/>
                <w:szCs w:val="18"/>
              </w:rPr>
              <w:t xml:space="preserve"> </w:t>
            </w:r>
            <w:r w:rsidRPr="00D96FD3">
              <w:rPr>
                <w:rFonts w:ascii="Sylfaen" w:hAnsi="Sylfaen" w:cs="Sylfaen"/>
                <w:sz w:val="18"/>
                <w:szCs w:val="18"/>
              </w:rPr>
              <w:t>ნერვული</w:t>
            </w:r>
            <w:r w:rsidRPr="00D96FD3">
              <w:rPr>
                <w:sz w:val="18"/>
                <w:szCs w:val="18"/>
              </w:rPr>
              <w:t xml:space="preserve"> </w:t>
            </w:r>
            <w:r w:rsidRPr="00D96FD3">
              <w:rPr>
                <w:rFonts w:ascii="Sylfaen" w:hAnsi="Sylfaen" w:cs="Sylfaen"/>
                <w:sz w:val="18"/>
                <w:szCs w:val="18"/>
              </w:rPr>
              <w:t>სისტემის</w:t>
            </w:r>
            <w:r w:rsidRPr="00D96FD3">
              <w:rPr>
                <w:sz w:val="18"/>
                <w:szCs w:val="18"/>
              </w:rPr>
              <w:t xml:space="preserve"> </w:t>
            </w:r>
            <w:r w:rsidRPr="00D96FD3">
              <w:rPr>
                <w:rFonts w:ascii="Sylfaen" w:hAnsi="Sylfaen" w:cs="Sylfaen"/>
                <w:sz w:val="18"/>
                <w:szCs w:val="18"/>
              </w:rPr>
              <w:t>მიერ</w:t>
            </w:r>
            <w:r w:rsidRPr="00D96FD3">
              <w:rPr>
                <w:sz w:val="18"/>
                <w:szCs w:val="18"/>
              </w:rPr>
              <w:t xml:space="preserve"> </w:t>
            </w:r>
            <w:r w:rsidRPr="00D96FD3">
              <w:rPr>
                <w:rFonts w:ascii="Sylfaen" w:hAnsi="Sylfaen" w:cs="Sylfaen"/>
                <w:sz w:val="18"/>
                <w:szCs w:val="18"/>
              </w:rPr>
              <w:t>ფერის</w:t>
            </w:r>
            <w:r w:rsidRPr="00D96FD3">
              <w:rPr>
                <w:sz w:val="18"/>
                <w:szCs w:val="18"/>
              </w:rPr>
              <w:t xml:space="preserve"> </w:t>
            </w:r>
            <w:r w:rsidRPr="00D96FD3">
              <w:rPr>
                <w:rFonts w:ascii="Sylfaen" w:hAnsi="Sylfaen" w:cs="Sylfaen"/>
                <w:sz w:val="18"/>
                <w:szCs w:val="18"/>
              </w:rPr>
              <w:t>ანალიზი</w:t>
            </w:r>
            <w:r w:rsidRPr="00D96FD3">
              <w:rPr>
                <w:sz w:val="18"/>
                <w:szCs w:val="18"/>
              </w:rPr>
              <w:t xml:space="preserve">,  </w:t>
            </w:r>
            <w:r w:rsidRPr="00D96FD3">
              <w:rPr>
                <w:rFonts w:ascii="Sylfaen" w:hAnsi="Sylfaen" w:cs="Sylfaen"/>
                <w:sz w:val="18"/>
                <w:szCs w:val="18"/>
              </w:rPr>
              <w:t>რეტინის</w:t>
            </w:r>
            <w:r w:rsidRPr="00D96FD3">
              <w:rPr>
                <w:sz w:val="18"/>
                <w:szCs w:val="18"/>
              </w:rPr>
              <w:t xml:space="preserve"> </w:t>
            </w:r>
            <w:r w:rsidRPr="00D96FD3">
              <w:rPr>
                <w:rFonts w:ascii="Sylfaen" w:hAnsi="Sylfaen" w:cs="Sylfaen"/>
                <w:sz w:val="18"/>
                <w:szCs w:val="18"/>
              </w:rPr>
              <w:t>ნევრული</w:t>
            </w:r>
            <w:r w:rsidRPr="00D96FD3">
              <w:rPr>
                <w:sz w:val="18"/>
                <w:szCs w:val="18"/>
              </w:rPr>
              <w:t xml:space="preserve"> </w:t>
            </w:r>
            <w:r w:rsidRPr="00D96FD3">
              <w:rPr>
                <w:rFonts w:ascii="Sylfaen" w:hAnsi="Sylfaen" w:cs="Sylfaen"/>
                <w:sz w:val="18"/>
                <w:szCs w:val="18"/>
              </w:rPr>
              <w:t>ფუნქციები</w:t>
            </w:r>
            <w:r w:rsidRPr="00D96FD3">
              <w:rPr>
                <w:sz w:val="18"/>
                <w:szCs w:val="18"/>
              </w:rPr>
              <w:t xml:space="preserve">, </w:t>
            </w:r>
            <w:r w:rsidRPr="00D96FD3">
              <w:rPr>
                <w:rFonts w:ascii="Sylfaen" w:hAnsi="Sylfaen" w:cs="Sylfaen"/>
                <w:sz w:val="18"/>
                <w:szCs w:val="18"/>
              </w:rPr>
              <w:t>მხედველობის</w:t>
            </w:r>
            <w:r w:rsidRPr="00D96FD3">
              <w:rPr>
                <w:sz w:val="18"/>
                <w:szCs w:val="18"/>
              </w:rPr>
              <w:t xml:space="preserve"> </w:t>
            </w:r>
            <w:r w:rsidRPr="00D96FD3">
              <w:rPr>
                <w:rFonts w:ascii="Sylfaen" w:hAnsi="Sylfaen" w:cs="Sylfaen"/>
                <w:sz w:val="18"/>
                <w:szCs w:val="18"/>
              </w:rPr>
              <w:t>ნეიროფიზიოლოგია</w:t>
            </w:r>
            <w:r w:rsidRPr="00D96FD3">
              <w:rPr>
                <w:sz w:val="18"/>
                <w:szCs w:val="18"/>
              </w:rPr>
              <w:t xml:space="preserve">, </w:t>
            </w:r>
            <w:r w:rsidRPr="00D96FD3">
              <w:rPr>
                <w:rFonts w:ascii="Sylfaen" w:hAnsi="Sylfaen" w:cs="Sylfaen"/>
                <w:sz w:val="18"/>
                <w:szCs w:val="18"/>
              </w:rPr>
              <w:t>გამოსახულების</w:t>
            </w:r>
            <w:r w:rsidRPr="00D96FD3">
              <w:rPr>
                <w:sz w:val="18"/>
                <w:szCs w:val="18"/>
              </w:rPr>
              <w:t xml:space="preserve"> </w:t>
            </w:r>
            <w:r w:rsidRPr="00D96FD3">
              <w:rPr>
                <w:rFonts w:ascii="Sylfaen" w:hAnsi="Sylfaen" w:cs="Sylfaen"/>
                <w:sz w:val="18"/>
                <w:szCs w:val="18"/>
              </w:rPr>
              <w:t>გარდაქმნა</w:t>
            </w:r>
            <w:r w:rsidRPr="00D96FD3">
              <w:rPr>
                <w:sz w:val="18"/>
                <w:szCs w:val="18"/>
              </w:rPr>
              <w:t xml:space="preserve"> </w:t>
            </w:r>
            <w:r w:rsidRPr="00D96FD3">
              <w:rPr>
                <w:rFonts w:ascii="Sylfaen" w:hAnsi="Sylfaen" w:cs="Sylfaen"/>
                <w:sz w:val="18"/>
                <w:szCs w:val="18"/>
              </w:rPr>
              <w:t>ელექტრულ</w:t>
            </w:r>
            <w:r w:rsidRPr="00D96FD3">
              <w:rPr>
                <w:sz w:val="18"/>
                <w:szCs w:val="18"/>
              </w:rPr>
              <w:t xml:space="preserve"> </w:t>
            </w:r>
            <w:r w:rsidRPr="00D96FD3">
              <w:rPr>
                <w:rFonts w:ascii="Sylfaen" w:hAnsi="Sylfaen" w:cs="Sylfaen"/>
                <w:sz w:val="18"/>
                <w:szCs w:val="18"/>
              </w:rPr>
              <w:t>იმპულსებად</w:t>
            </w:r>
            <w:r w:rsidRPr="00D96FD3">
              <w:rPr>
                <w:sz w:val="18"/>
                <w:szCs w:val="18"/>
              </w:rPr>
              <w:t xml:space="preserve"> </w:t>
            </w:r>
            <w:r w:rsidRPr="00D96FD3">
              <w:rPr>
                <w:rFonts w:ascii="Sylfaen" w:hAnsi="Sylfaen" w:cs="Sylfaen"/>
                <w:sz w:val="18"/>
                <w:szCs w:val="18"/>
              </w:rPr>
              <w:t>და</w:t>
            </w:r>
            <w:r w:rsidRPr="00D96FD3">
              <w:rPr>
                <w:sz w:val="18"/>
                <w:szCs w:val="18"/>
              </w:rPr>
              <w:t xml:space="preserve"> </w:t>
            </w:r>
            <w:r w:rsidRPr="00D96FD3">
              <w:rPr>
                <w:rFonts w:ascii="Sylfaen" w:hAnsi="Sylfaen" w:cs="Sylfaen"/>
                <w:sz w:val="18"/>
                <w:szCs w:val="18"/>
              </w:rPr>
              <w:t>გადაცემა</w:t>
            </w:r>
            <w:r w:rsidRPr="00D96FD3">
              <w:rPr>
                <w:sz w:val="18"/>
                <w:szCs w:val="18"/>
              </w:rPr>
              <w:t xml:space="preserve"> </w:t>
            </w:r>
            <w:r w:rsidRPr="00D96FD3">
              <w:rPr>
                <w:rFonts w:ascii="Sylfaen" w:hAnsi="Sylfaen" w:cs="Sylfaen"/>
                <w:sz w:val="18"/>
                <w:szCs w:val="18"/>
              </w:rPr>
              <w:t>მხედველობის</w:t>
            </w:r>
            <w:r w:rsidRPr="00D96FD3">
              <w:rPr>
                <w:sz w:val="18"/>
                <w:szCs w:val="18"/>
              </w:rPr>
              <w:t xml:space="preserve"> </w:t>
            </w:r>
            <w:r w:rsidRPr="00D96FD3">
              <w:rPr>
                <w:rFonts w:ascii="Sylfaen" w:hAnsi="Sylfaen" w:cs="Sylfaen"/>
                <w:sz w:val="18"/>
                <w:szCs w:val="18"/>
              </w:rPr>
              <w:t>ცენტრალურ</w:t>
            </w:r>
            <w:r w:rsidRPr="00D96FD3">
              <w:rPr>
                <w:sz w:val="18"/>
                <w:szCs w:val="18"/>
              </w:rPr>
              <w:t xml:space="preserve"> </w:t>
            </w:r>
            <w:r w:rsidRPr="00D96FD3">
              <w:rPr>
                <w:rFonts w:ascii="Sylfaen" w:hAnsi="Sylfaen" w:cs="Sylfaen"/>
                <w:sz w:val="18"/>
                <w:szCs w:val="18"/>
              </w:rPr>
              <w:t>ანალიზატორამდე</w:t>
            </w:r>
          </w:p>
          <w:p w14:paraId="00F694DA" w14:textId="77777777" w:rsidR="007C264A" w:rsidRPr="00D96FD3" w:rsidRDefault="007C264A" w:rsidP="007C264A">
            <w:pPr>
              <w:rPr>
                <w:rFonts w:ascii="Sylfaen" w:hAnsi="Sylfaen" w:cs="Sylfaen"/>
                <w:b/>
                <w:bCs/>
                <w:sz w:val="18"/>
                <w:szCs w:val="18"/>
                <w:lang w:val="ka-GE"/>
              </w:rPr>
            </w:pPr>
            <w:r w:rsidRPr="00D96FD3">
              <w:rPr>
                <w:rFonts w:ascii="Sylfaen" w:hAnsi="Sylfaen" w:cs="Sylfaen"/>
                <w:b/>
                <w:bCs/>
                <w:sz w:val="18"/>
                <w:szCs w:val="18"/>
                <w:lang w:val="ka-GE"/>
              </w:rPr>
              <w:lastRenderedPageBreak/>
              <w:t>თეიმურაზ იოსელიანი ადამიანის ფიზიოლოგია  კუნთოვანი  და ნერვული სისტემები თავი</w:t>
            </w:r>
            <w:r w:rsidRPr="00D96FD3">
              <w:rPr>
                <w:rFonts w:ascii="Sylfaen" w:hAnsi="Sylfaen" w:cs="Sylfaen"/>
                <w:b/>
                <w:bCs/>
                <w:sz w:val="18"/>
                <w:szCs w:val="18"/>
              </w:rPr>
              <w:t>VII</w:t>
            </w:r>
            <w:r w:rsidRPr="00D96FD3">
              <w:rPr>
                <w:rFonts w:ascii="Sylfaen" w:hAnsi="Sylfaen" w:cs="Sylfaen"/>
                <w:b/>
                <w:bCs/>
                <w:sz w:val="18"/>
                <w:szCs w:val="18"/>
                <w:lang w:val="ka-GE"/>
              </w:rPr>
              <w:t xml:space="preserve"> მხედველობის სენსორული სისტემა გვ269-282.</w:t>
            </w:r>
          </w:p>
          <w:p w14:paraId="74A4FA24" w14:textId="7062876C" w:rsidR="007C264A" w:rsidRPr="00D96FD3" w:rsidRDefault="007C264A" w:rsidP="007C264A">
            <w:pPr>
              <w:rPr>
                <w:b/>
                <w:bCs/>
                <w:sz w:val="18"/>
                <w:szCs w:val="18"/>
                <w:lang w:val="ka-GE"/>
              </w:rPr>
            </w:pPr>
            <w:r w:rsidRPr="00D96FD3">
              <w:rPr>
                <w:rFonts w:ascii="Sylfaen" w:hAnsi="Sylfaen" w:cs="Sylfaen"/>
                <w:b/>
                <w:bCs/>
                <w:sz w:val="18"/>
                <w:szCs w:val="18"/>
                <w:lang w:val="ka-GE"/>
              </w:rPr>
              <w:t>ადამიანის ფიზიოლოგია ირინე კვაჭაძის რედაქციით,გვ220-226</w:t>
            </w:r>
          </w:p>
        </w:tc>
        <w:tc>
          <w:tcPr>
            <w:tcW w:w="2160" w:type="dxa"/>
            <w:tcBorders>
              <w:top w:val="single" w:sz="4" w:space="0" w:color="auto"/>
              <w:left w:val="single" w:sz="4" w:space="0" w:color="auto"/>
              <w:bottom w:val="single" w:sz="4" w:space="0" w:color="auto"/>
              <w:right w:val="single" w:sz="4" w:space="0" w:color="auto"/>
            </w:tcBorders>
          </w:tcPr>
          <w:p w14:paraId="31679B87" w14:textId="77777777" w:rsidR="00CF0F7F" w:rsidRPr="00D96FD3" w:rsidRDefault="007C264A" w:rsidP="00CF0F7F">
            <w:pPr>
              <w:pStyle w:val="ListParagraph"/>
              <w:spacing w:after="0" w:line="240" w:lineRule="auto"/>
              <w:ind w:left="252"/>
              <w:rPr>
                <w:sz w:val="18"/>
                <w:szCs w:val="18"/>
              </w:rPr>
            </w:pPr>
            <w:r w:rsidRPr="00D96FD3">
              <w:rPr>
                <w:rFonts w:ascii="Sylfaen" w:hAnsi="Sylfaen"/>
                <w:sz w:val="18"/>
                <w:szCs w:val="18"/>
                <w:lang w:val="ka-GE"/>
              </w:rPr>
              <w:lastRenderedPageBreak/>
              <w:t>მიელინის სტრუქტურა და სინთეზი. (</w:t>
            </w:r>
            <w:r w:rsidR="00CF0F7F" w:rsidRPr="00D96FD3">
              <w:rPr>
                <w:rFonts w:ascii="Sylfaen" w:hAnsi="Sylfaen"/>
                <w:sz w:val="18"/>
                <w:szCs w:val="18"/>
                <w:lang w:val="ka-GE"/>
              </w:rPr>
              <w:t>(</w:t>
            </w:r>
            <w:r w:rsidR="00CF0F7F">
              <w:rPr>
                <w:rFonts w:ascii="Sylfaen" w:hAnsi="Sylfaen"/>
                <w:sz w:val="18"/>
                <w:szCs w:val="18"/>
              </w:rPr>
              <w:t xml:space="preserve">1 </w:t>
            </w:r>
            <w:r w:rsidR="00CF0F7F">
              <w:rPr>
                <w:rFonts w:ascii="Sylfaen" w:hAnsi="Sylfaen"/>
                <w:sz w:val="18"/>
                <w:szCs w:val="18"/>
                <w:lang w:val="ka-GE"/>
              </w:rPr>
              <w:t>სთ ლექცია, 2სთ  -სემინარი</w:t>
            </w:r>
            <w:r w:rsidR="00CF0F7F" w:rsidRPr="00D96FD3">
              <w:rPr>
                <w:rFonts w:ascii="Sylfaen" w:hAnsi="Sylfaen"/>
                <w:sz w:val="18"/>
                <w:szCs w:val="18"/>
                <w:lang w:val="ka-GE"/>
              </w:rPr>
              <w:t>)</w:t>
            </w:r>
          </w:p>
          <w:p w14:paraId="23A63142" w14:textId="6EC64BFA" w:rsidR="007C264A" w:rsidRPr="00D96FD3" w:rsidRDefault="007C264A" w:rsidP="007C264A">
            <w:pPr>
              <w:rPr>
                <w:sz w:val="18"/>
                <w:szCs w:val="18"/>
              </w:rPr>
            </w:pPr>
          </w:p>
          <w:p w14:paraId="0DAB2DB1" w14:textId="77777777" w:rsidR="007C264A" w:rsidRPr="00D96FD3" w:rsidRDefault="007C264A" w:rsidP="007C264A">
            <w:pPr>
              <w:rPr>
                <w:sz w:val="18"/>
                <w:szCs w:val="18"/>
              </w:rPr>
            </w:pPr>
          </w:p>
          <w:p w14:paraId="7B049DDD" w14:textId="77777777" w:rsidR="007C264A" w:rsidRPr="00D96FD3" w:rsidRDefault="007C264A" w:rsidP="007C264A">
            <w:pPr>
              <w:spacing w:after="0" w:line="240" w:lineRule="auto"/>
              <w:jc w:val="both"/>
              <w:rPr>
                <w:sz w:val="18"/>
                <w:szCs w:val="18"/>
                <w:lang w:val="ka-GE"/>
              </w:rPr>
            </w:pPr>
            <w:r w:rsidRPr="00D96FD3">
              <w:rPr>
                <w:sz w:val="18"/>
                <w:szCs w:val="18"/>
              </w:rPr>
              <w:t>დევლინი თომას ე. -ბიოქიმია კლინიკური კორელაციებით. მე-6 გამოცემა</w:t>
            </w:r>
            <w:r w:rsidRPr="00D96FD3">
              <w:rPr>
                <w:sz w:val="18"/>
                <w:szCs w:val="18"/>
                <w:lang w:val="ka-GE"/>
              </w:rPr>
              <w:t>, თავი 23, გვ. 962-976</w:t>
            </w:r>
          </w:p>
          <w:p w14:paraId="14996E6D" w14:textId="39BC7397" w:rsidR="007C264A" w:rsidRPr="00D96FD3" w:rsidRDefault="007C264A" w:rsidP="007C264A">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6BECA1A0" w14:textId="77777777" w:rsidR="007C264A" w:rsidRPr="00D96FD3" w:rsidRDefault="007C264A" w:rsidP="007C264A">
            <w:pPr>
              <w:ind w:left="467" w:hanging="425"/>
              <w:rPr>
                <w:rFonts w:ascii="Sylfaen" w:hAnsi="Sylfaen"/>
                <w:sz w:val="18"/>
                <w:szCs w:val="18"/>
                <w:lang w:val="ka-GE"/>
              </w:rPr>
            </w:pPr>
            <w:r w:rsidRPr="00D96FD3">
              <w:rPr>
                <w:rFonts w:ascii="Sylfaen" w:hAnsi="Sylfaen"/>
                <w:b/>
                <w:sz w:val="18"/>
                <w:szCs w:val="18"/>
                <w:lang w:val="ka-GE"/>
              </w:rPr>
              <w:t xml:space="preserve">ლექცია - 1საათი: </w:t>
            </w:r>
            <w:r w:rsidRPr="00D96FD3">
              <w:rPr>
                <w:rFonts w:ascii="Sylfaen" w:hAnsi="Sylfaen"/>
                <w:sz w:val="18"/>
                <w:szCs w:val="18"/>
                <w:lang w:val="ka-GE"/>
              </w:rPr>
              <w:t xml:space="preserve"> სმენის  და  წონასწორობის ორგანოები </w:t>
            </w:r>
          </w:p>
          <w:p w14:paraId="70017693" w14:textId="77777777" w:rsidR="007C264A" w:rsidRPr="00D96FD3" w:rsidRDefault="007C264A" w:rsidP="007C264A">
            <w:pPr>
              <w:ind w:hanging="55"/>
              <w:rPr>
                <w:rFonts w:ascii="Sylfaen" w:hAnsi="Sylfaen"/>
                <w:sz w:val="18"/>
                <w:szCs w:val="18"/>
                <w:lang w:val="ka-GE"/>
              </w:rPr>
            </w:pPr>
            <w:r w:rsidRPr="00D96FD3">
              <w:rPr>
                <w:rFonts w:ascii="Sylfaen" w:hAnsi="Sylfaen"/>
                <w:b/>
                <w:sz w:val="18"/>
                <w:szCs w:val="18"/>
                <w:lang w:val="ka-GE"/>
              </w:rPr>
              <w:t>პრაქტიკული მეცადინეობა - 2 საათი:</w:t>
            </w:r>
            <w:r w:rsidRPr="00D96FD3">
              <w:rPr>
                <w:rFonts w:ascii="Sylfaen" w:hAnsi="Sylfaen"/>
                <w:sz w:val="18"/>
                <w:szCs w:val="18"/>
                <w:lang w:val="ka-GE"/>
              </w:rPr>
              <w:t>გარეთა,შუა და შიგნითა ყური. აპკისებრი ლაბირინთის ვესტიბულური ნაწილი. კორტის ორგანოს აგებულება. წონასწორობის ორგანოს ჰისტოფიზიოლოგია;  სმენის ორგანოს ჰისტოფიზიოლოგია;</w:t>
            </w:r>
          </w:p>
          <w:p w14:paraId="032EE48F" w14:textId="77777777" w:rsidR="007C264A" w:rsidRPr="00D96FD3" w:rsidRDefault="007C264A" w:rsidP="007C264A">
            <w:pPr>
              <w:ind w:hanging="55"/>
              <w:rPr>
                <w:rFonts w:ascii="Sylfaen" w:hAnsi="Sylfaen"/>
                <w:b/>
                <w:sz w:val="18"/>
                <w:szCs w:val="18"/>
                <w:lang w:val="ka-GE"/>
              </w:rPr>
            </w:pPr>
            <w:r w:rsidRPr="00D96FD3">
              <w:rPr>
                <w:rFonts w:ascii="Sylfaen" w:hAnsi="Sylfaen"/>
                <w:b/>
                <w:sz w:val="18"/>
                <w:szCs w:val="18"/>
                <w:lang w:val="ka-GE"/>
              </w:rPr>
              <w:t>[3]; გვ. 421-429</w:t>
            </w:r>
          </w:p>
          <w:p w14:paraId="5B89815A" w14:textId="77777777" w:rsidR="007C264A" w:rsidRPr="00D96FD3" w:rsidRDefault="007C264A" w:rsidP="007C264A">
            <w:pPr>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45344FC8" w14:textId="77777777" w:rsidR="007C264A" w:rsidRPr="00D96FD3" w:rsidRDefault="007C264A" w:rsidP="007C264A">
            <w:pPr>
              <w:rPr>
                <w:rFonts w:ascii="Sylfaen" w:hAnsi="Sylfaen"/>
                <w:bCs/>
                <w:sz w:val="18"/>
                <w:szCs w:val="18"/>
                <w:lang w:val="ka-GE"/>
              </w:rPr>
            </w:pPr>
            <w:r w:rsidRPr="00D96FD3">
              <w:rPr>
                <w:rFonts w:ascii="Sylfaen" w:hAnsi="Sylfaen"/>
                <w:bCs/>
                <w:sz w:val="18"/>
                <w:szCs w:val="18"/>
                <w:lang w:val="ka-GE"/>
              </w:rPr>
              <w:t>მხედველობის სიმახვილე.</w:t>
            </w:r>
          </w:p>
          <w:p w14:paraId="02E58FB1" w14:textId="77777777" w:rsidR="007C264A" w:rsidRPr="00D96FD3" w:rsidRDefault="007C264A" w:rsidP="007C264A">
            <w:pPr>
              <w:rPr>
                <w:rFonts w:ascii="Sylfaen" w:hAnsi="Sylfaen"/>
                <w:bCs/>
                <w:sz w:val="18"/>
                <w:szCs w:val="18"/>
                <w:lang w:val="ka-GE"/>
              </w:rPr>
            </w:pPr>
            <w:r w:rsidRPr="00D96FD3">
              <w:rPr>
                <w:rFonts w:ascii="Sylfaen" w:hAnsi="Sylfaen"/>
                <w:bCs/>
                <w:sz w:val="18"/>
                <w:szCs w:val="18"/>
                <w:lang w:val="ka-GE"/>
              </w:rPr>
              <w:t>მხედველობის სიმახვილის გამოკვლევა</w:t>
            </w:r>
          </w:p>
          <w:p w14:paraId="3BC61939" w14:textId="77777777" w:rsidR="007C264A" w:rsidRPr="00D96FD3" w:rsidRDefault="007C264A" w:rsidP="007C264A">
            <w:pPr>
              <w:rPr>
                <w:rFonts w:ascii="Sylfaen" w:hAnsi="Sylfaen"/>
                <w:sz w:val="18"/>
                <w:szCs w:val="18"/>
              </w:rPr>
            </w:pPr>
            <w:r w:rsidRPr="00D96FD3">
              <w:rPr>
                <w:rFonts w:ascii="Sylfaen" w:hAnsi="Sylfaen"/>
                <w:bCs/>
                <w:sz w:val="18"/>
                <w:szCs w:val="18"/>
                <w:lang w:val="ka-GE"/>
              </w:rPr>
              <w:t xml:space="preserve">რეფრაქციის სახეები, ინსპექცია, თვალის გარსების აგებულება, ბადურის ანატომია, </w:t>
            </w:r>
          </w:p>
          <w:p w14:paraId="39C261B9" w14:textId="77777777" w:rsidR="007C264A" w:rsidRPr="00D96FD3" w:rsidRDefault="007C264A" w:rsidP="007C264A">
            <w:pPr>
              <w:rPr>
                <w:rFonts w:ascii="Sylfaen" w:hAnsi="Sylfaen"/>
                <w:bCs/>
                <w:sz w:val="18"/>
                <w:szCs w:val="18"/>
                <w:lang w:val="ka-GE"/>
              </w:rPr>
            </w:pPr>
            <w:r w:rsidRPr="00D96FD3">
              <w:rPr>
                <w:rFonts w:ascii="Sylfaen" w:hAnsi="Sylfaen"/>
                <w:bCs/>
                <w:sz w:val="18"/>
                <w:szCs w:val="18"/>
                <w:lang w:val="ka-GE"/>
              </w:rPr>
              <w:t>ოფთალმოსკოპის ხმარების წესი;</w:t>
            </w:r>
          </w:p>
          <w:p w14:paraId="712BC1A8"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გარეგანი დათვალიერება და შეხება;</w:t>
            </w:r>
          </w:p>
          <w:p w14:paraId="36B146DD" w14:textId="77777777" w:rsidR="007C264A" w:rsidRPr="00D96FD3" w:rsidRDefault="007C264A" w:rsidP="007C264A">
            <w:pPr>
              <w:rPr>
                <w:rFonts w:ascii="Sylfaen" w:hAnsi="Sylfaen"/>
                <w:sz w:val="18"/>
                <w:szCs w:val="18"/>
              </w:rPr>
            </w:pPr>
            <w:r w:rsidRPr="00D96FD3">
              <w:rPr>
                <w:rFonts w:ascii="Sylfaen" w:hAnsi="Sylfaen"/>
                <w:sz w:val="18"/>
                <w:szCs w:val="18"/>
                <w:lang w:val="ka-GE"/>
              </w:rPr>
              <w:t>ქუთუთოები - ფორმა, მდებარეობა, მოძრაობა, კანის ფერი, მგრძნობელობა;</w:t>
            </w:r>
          </w:p>
          <w:p w14:paraId="49F85770" w14:textId="77777777" w:rsidR="007C264A" w:rsidRPr="00D96FD3" w:rsidRDefault="007C264A" w:rsidP="007C264A">
            <w:pPr>
              <w:rPr>
                <w:rFonts w:ascii="Sylfaen" w:hAnsi="Sylfaen"/>
                <w:sz w:val="18"/>
                <w:szCs w:val="18"/>
              </w:rPr>
            </w:pPr>
            <w:r w:rsidRPr="00D96FD3">
              <w:rPr>
                <w:rFonts w:ascii="Sylfaen" w:hAnsi="Sylfaen"/>
                <w:sz w:val="18"/>
                <w:szCs w:val="18"/>
                <w:lang w:val="ka-GE"/>
              </w:rPr>
              <w:t>საცრემლე ჯირკვალი - მდებარეობა, ფორმა, საცრემლე არხების გამტარიანობა;</w:t>
            </w:r>
          </w:p>
          <w:p w14:paraId="573F44A5"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კონიუქტივა, სკლერა, რქოვანა.</w:t>
            </w:r>
          </w:p>
          <w:p w14:paraId="3139496E"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lastRenderedPageBreak/>
              <w:t>თვალის გარსების შედგენილობა:</w:t>
            </w:r>
          </w:p>
          <w:p w14:paraId="7DC2D27B" w14:textId="77777777" w:rsidR="007C264A" w:rsidRPr="00D96FD3" w:rsidRDefault="007C264A" w:rsidP="007C264A">
            <w:pPr>
              <w:rPr>
                <w:rFonts w:ascii="Sylfaen" w:hAnsi="Sylfaen"/>
                <w:sz w:val="18"/>
                <w:szCs w:val="18"/>
              </w:rPr>
            </w:pPr>
            <w:r w:rsidRPr="00D96FD3">
              <w:rPr>
                <w:rFonts w:ascii="Sylfaen" w:hAnsi="Sylfaen"/>
                <w:sz w:val="18"/>
                <w:szCs w:val="18"/>
                <w:lang w:val="ka-GE"/>
              </w:rPr>
              <w:t>მინისებური სხეული;</w:t>
            </w:r>
          </w:p>
          <w:p w14:paraId="3611AA80" w14:textId="77777777" w:rsidR="007C264A" w:rsidRPr="00D96FD3" w:rsidRDefault="007C264A" w:rsidP="007C264A">
            <w:pPr>
              <w:rPr>
                <w:rFonts w:ascii="Sylfaen" w:hAnsi="Sylfaen"/>
                <w:sz w:val="18"/>
                <w:szCs w:val="18"/>
              </w:rPr>
            </w:pPr>
            <w:r w:rsidRPr="00D96FD3">
              <w:rPr>
                <w:rFonts w:ascii="Sylfaen" w:hAnsi="Sylfaen"/>
                <w:sz w:val="18"/>
                <w:szCs w:val="18"/>
                <w:lang w:val="ka-GE"/>
              </w:rPr>
              <w:t xml:space="preserve">კონიუქტივა </w:t>
            </w:r>
          </w:p>
          <w:p w14:paraId="5EC6C70A"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სკლერა; ბადურა; ბადურის შრეები;</w:t>
            </w:r>
          </w:p>
          <w:p w14:paraId="0ACEC2F9" w14:textId="77777777" w:rsidR="007C264A" w:rsidRPr="00D96FD3" w:rsidRDefault="007C264A" w:rsidP="007C264A">
            <w:pPr>
              <w:rPr>
                <w:rFonts w:ascii="Sylfaen" w:hAnsi="Sylfaen"/>
                <w:sz w:val="18"/>
                <w:szCs w:val="18"/>
              </w:rPr>
            </w:pPr>
            <w:r w:rsidRPr="00D96FD3">
              <w:rPr>
                <w:rFonts w:ascii="Sylfaen" w:hAnsi="Sylfaen"/>
                <w:sz w:val="18"/>
                <w:szCs w:val="18"/>
                <w:lang w:val="ka-GE"/>
              </w:rPr>
              <w:t>ოფთალმოლოგიური სიმულატორი;</w:t>
            </w:r>
          </w:p>
          <w:p w14:paraId="391A72FE"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თვალის ფსკერის დათვალიერება ოფთალმოსკოპით (2 სთ)</w:t>
            </w:r>
          </w:p>
        </w:tc>
      </w:tr>
      <w:tr w:rsidR="00D96FD3" w:rsidRPr="00D96FD3" w14:paraId="07474D54"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vAlign w:val="center"/>
          </w:tcPr>
          <w:p w14:paraId="76C37C7D" w14:textId="77777777" w:rsidR="007C264A" w:rsidRPr="00D96FD3" w:rsidRDefault="007C264A" w:rsidP="003B301E">
            <w:pPr>
              <w:spacing w:after="0"/>
              <w:ind w:left="884"/>
              <w:jc w:val="both"/>
              <w:rPr>
                <w:rFonts w:ascii="Sylfaen" w:hAnsi="Sylfaen"/>
                <w:b/>
                <w:sz w:val="18"/>
                <w:szCs w:val="18"/>
                <w:lang w:val="ka-GE"/>
              </w:rPr>
            </w:pPr>
            <w:r w:rsidRPr="00D96FD3">
              <w:rPr>
                <w:rFonts w:ascii="Sylfaen" w:hAnsi="Sylfaen"/>
                <w:b/>
                <w:sz w:val="18"/>
                <w:szCs w:val="18"/>
                <w:lang w:val="ka-GE"/>
              </w:rPr>
              <w:lastRenderedPageBreak/>
              <w:t>13 კვირა</w:t>
            </w:r>
          </w:p>
        </w:tc>
        <w:tc>
          <w:tcPr>
            <w:tcW w:w="2073" w:type="dxa"/>
            <w:gridSpan w:val="2"/>
            <w:tcBorders>
              <w:top w:val="single" w:sz="4" w:space="0" w:color="auto"/>
              <w:left w:val="single" w:sz="4" w:space="0" w:color="auto"/>
              <w:bottom w:val="single" w:sz="4" w:space="0" w:color="auto"/>
              <w:right w:val="single" w:sz="4" w:space="0" w:color="auto"/>
            </w:tcBorders>
          </w:tcPr>
          <w:p w14:paraId="3214D564" w14:textId="77777777" w:rsidR="004B1C85" w:rsidRPr="00D96FD3" w:rsidRDefault="007C264A" w:rsidP="004B1C85">
            <w:pPr>
              <w:rPr>
                <w:rFonts w:ascii="Sylfaen" w:hAnsi="Sylfaen"/>
                <w:sz w:val="18"/>
                <w:szCs w:val="18"/>
                <w:lang w:val="ka-GE"/>
              </w:rPr>
            </w:pPr>
            <w:r w:rsidRPr="00D96FD3">
              <w:rPr>
                <w:rFonts w:ascii="Sylfaen" w:hAnsi="Sylfaen"/>
                <w:sz w:val="18"/>
                <w:szCs w:val="18"/>
                <w:lang w:val="ka-GE"/>
              </w:rPr>
              <w:t xml:space="preserve">ყურის ანატომია - გარეთა, შუა და შიგნითა ყური, მათი კომპონენტები, სხვა სტრუქტურებთან მათი სივრცული ურთიერთკავშირი </w:t>
            </w:r>
            <w:r w:rsidR="004B1C85" w:rsidRPr="00D96FD3">
              <w:rPr>
                <w:rFonts w:ascii="Sylfaen" w:hAnsi="Sylfaen"/>
                <w:sz w:val="18"/>
                <w:szCs w:val="18"/>
                <w:lang w:val="ka-GE"/>
              </w:rPr>
              <w:t>(2 სთ ლექცია, 4 სთ სემინარი)</w:t>
            </w:r>
          </w:p>
          <w:p w14:paraId="32B1D3D0" w14:textId="51B1EE6E" w:rsidR="007C264A" w:rsidRPr="00D96FD3" w:rsidRDefault="007C264A" w:rsidP="007C264A">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448BABAA" w14:textId="6B178F2D" w:rsidR="007C264A" w:rsidRPr="00D96FD3" w:rsidRDefault="007C264A" w:rsidP="007C264A">
            <w:pPr>
              <w:jc w:val="both"/>
              <w:rPr>
                <w:rFonts w:ascii="Sylfaen" w:hAnsi="Sylfaen"/>
                <w:sz w:val="18"/>
                <w:szCs w:val="18"/>
                <w:lang w:val="ka-GE"/>
              </w:rPr>
            </w:pPr>
            <w:r w:rsidRPr="00D96FD3">
              <w:rPr>
                <w:rFonts w:ascii="Sylfaen" w:eastAsia="Calibri" w:hAnsi="Sylfaen"/>
                <w:sz w:val="20"/>
                <w:szCs w:val="20"/>
                <w:lang w:val="ka-GE"/>
              </w:rPr>
              <w:t>გვ. 358-373</w:t>
            </w:r>
          </w:p>
        </w:tc>
        <w:tc>
          <w:tcPr>
            <w:tcW w:w="1890" w:type="dxa"/>
            <w:tcBorders>
              <w:top w:val="single" w:sz="4" w:space="0" w:color="auto"/>
              <w:left w:val="single" w:sz="4" w:space="0" w:color="auto"/>
              <w:bottom w:val="single" w:sz="4" w:space="0" w:color="auto"/>
              <w:right w:val="single" w:sz="4" w:space="0" w:color="auto"/>
            </w:tcBorders>
          </w:tcPr>
          <w:p w14:paraId="3D457419" w14:textId="77777777" w:rsidR="007C264A" w:rsidRPr="00D96FD3" w:rsidRDefault="007C264A" w:rsidP="007C264A">
            <w:pPr>
              <w:rPr>
                <w:b/>
                <w:sz w:val="18"/>
                <w:szCs w:val="18"/>
              </w:rPr>
            </w:pPr>
            <w:r w:rsidRPr="00D96FD3">
              <w:rPr>
                <w:rFonts w:ascii="Sylfaen" w:hAnsi="Sylfaen" w:cs="Sylfaen"/>
                <w:b/>
                <w:sz w:val="18"/>
                <w:szCs w:val="18"/>
              </w:rPr>
              <w:t>ლექცია</w:t>
            </w:r>
            <w:r w:rsidRPr="00D96FD3">
              <w:rPr>
                <w:b/>
                <w:sz w:val="18"/>
                <w:szCs w:val="18"/>
              </w:rPr>
              <w:t xml:space="preserve"> - (1 </w:t>
            </w:r>
            <w:r w:rsidRPr="00D96FD3">
              <w:rPr>
                <w:rFonts w:ascii="Sylfaen" w:hAnsi="Sylfaen" w:cs="Sylfaen"/>
                <w:b/>
                <w:sz w:val="18"/>
                <w:szCs w:val="18"/>
              </w:rPr>
              <w:t>სთ</w:t>
            </w:r>
            <w:r w:rsidRPr="00D96FD3">
              <w:rPr>
                <w:b/>
                <w:sz w:val="18"/>
                <w:szCs w:val="18"/>
              </w:rPr>
              <w:t>.)</w:t>
            </w:r>
          </w:p>
          <w:p w14:paraId="2C83A6AB" w14:textId="77777777" w:rsidR="007C264A" w:rsidRPr="00D96FD3" w:rsidRDefault="007C264A" w:rsidP="007C264A">
            <w:pPr>
              <w:rPr>
                <w:sz w:val="18"/>
                <w:szCs w:val="18"/>
              </w:rPr>
            </w:pPr>
            <w:r w:rsidRPr="00D96FD3">
              <w:rPr>
                <w:rFonts w:ascii="Sylfaen" w:hAnsi="Sylfaen" w:cs="Sylfaen"/>
                <w:sz w:val="18"/>
                <w:szCs w:val="18"/>
              </w:rPr>
              <w:t>სმენის</w:t>
            </w:r>
            <w:r w:rsidRPr="00D96FD3">
              <w:rPr>
                <w:sz w:val="18"/>
                <w:szCs w:val="18"/>
              </w:rPr>
              <w:t xml:space="preserve"> </w:t>
            </w:r>
            <w:r w:rsidRPr="00D96FD3">
              <w:rPr>
                <w:rFonts w:ascii="Sylfaen" w:hAnsi="Sylfaen" w:cs="Sylfaen"/>
                <w:sz w:val="18"/>
                <w:szCs w:val="18"/>
              </w:rPr>
              <w:t>ორგანო</w:t>
            </w:r>
            <w:r w:rsidRPr="00D96FD3">
              <w:rPr>
                <w:sz w:val="18"/>
                <w:szCs w:val="18"/>
              </w:rPr>
              <w:t xml:space="preserve">, </w:t>
            </w:r>
            <w:r w:rsidRPr="00D96FD3">
              <w:rPr>
                <w:rFonts w:ascii="Sylfaen" w:hAnsi="Sylfaen" w:cs="Sylfaen"/>
                <w:sz w:val="18"/>
                <w:szCs w:val="18"/>
              </w:rPr>
              <w:t>დაფის</w:t>
            </w:r>
            <w:r w:rsidRPr="00D96FD3">
              <w:rPr>
                <w:sz w:val="18"/>
                <w:szCs w:val="18"/>
              </w:rPr>
              <w:t xml:space="preserve"> </w:t>
            </w:r>
            <w:r w:rsidRPr="00D96FD3">
              <w:rPr>
                <w:rFonts w:ascii="Sylfaen" w:hAnsi="Sylfaen" w:cs="Sylfaen"/>
                <w:sz w:val="18"/>
                <w:szCs w:val="18"/>
              </w:rPr>
              <w:t>აპკი</w:t>
            </w:r>
            <w:r w:rsidRPr="00D96FD3">
              <w:rPr>
                <w:sz w:val="18"/>
                <w:szCs w:val="18"/>
              </w:rPr>
              <w:t xml:space="preserve"> </w:t>
            </w:r>
            <w:r w:rsidRPr="00D96FD3">
              <w:rPr>
                <w:rFonts w:ascii="Sylfaen" w:hAnsi="Sylfaen" w:cs="Sylfaen"/>
                <w:sz w:val="18"/>
                <w:szCs w:val="18"/>
              </w:rPr>
              <w:t>და</w:t>
            </w:r>
            <w:r w:rsidRPr="00D96FD3">
              <w:rPr>
                <w:sz w:val="18"/>
                <w:szCs w:val="18"/>
              </w:rPr>
              <w:t xml:space="preserve"> </w:t>
            </w:r>
            <w:r w:rsidRPr="00D96FD3">
              <w:rPr>
                <w:rFonts w:ascii="Sylfaen" w:hAnsi="Sylfaen" w:cs="Sylfaen"/>
                <w:sz w:val="18"/>
                <w:szCs w:val="18"/>
              </w:rPr>
              <w:t>შუა</w:t>
            </w:r>
            <w:r w:rsidRPr="00D96FD3">
              <w:rPr>
                <w:sz w:val="18"/>
                <w:szCs w:val="18"/>
              </w:rPr>
              <w:t xml:space="preserve"> </w:t>
            </w:r>
            <w:r w:rsidRPr="00D96FD3">
              <w:rPr>
                <w:rFonts w:ascii="Sylfaen" w:hAnsi="Sylfaen" w:cs="Sylfaen"/>
                <w:sz w:val="18"/>
                <w:szCs w:val="18"/>
              </w:rPr>
              <w:t>ყურის</w:t>
            </w:r>
            <w:r w:rsidRPr="00D96FD3">
              <w:rPr>
                <w:sz w:val="18"/>
                <w:szCs w:val="18"/>
              </w:rPr>
              <w:t xml:space="preserve"> </w:t>
            </w:r>
            <w:r w:rsidRPr="00D96FD3">
              <w:rPr>
                <w:rFonts w:ascii="Sylfaen" w:hAnsi="Sylfaen" w:cs="Sylfaen"/>
                <w:sz w:val="18"/>
                <w:szCs w:val="18"/>
              </w:rPr>
              <w:t>ძვლოვანი</w:t>
            </w:r>
            <w:r w:rsidRPr="00D96FD3">
              <w:rPr>
                <w:sz w:val="18"/>
                <w:szCs w:val="18"/>
              </w:rPr>
              <w:t xml:space="preserve"> </w:t>
            </w:r>
            <w:r w:rsidRPr="00D96FD3">
              <w:rPr>
                <w:rFonts w:ascii="Sylfaen" w:hAnsi="Sylfaen" w:cs="Sylfaen"/>
                <w:sz w:val="18"/>
                <w:szCs w:val="18"/>
              </w:rPr>
              <w:t>სტრუქტურები</w:t>
            </w:r>
            <w:r w:rsidRPr="00D96FD3">
              <w:rPr>
                <w:sz w:val="18"/>
                <w:szCs w:val="18"/>
              </w:rPr>
              <w:t xml:space="preserve">, </w:t>
            </w:r>
            <w:r w:rsidRPr="00D96FD3">
              <w:rPr>
                <w:rFonts w:ascii="Sylfaen" w:hAnsi="Sylfaen" w:cs="Sylfaen"/>
                <w:sz w:val="18"/>
                <w:szCs w:val="18"/>
              </w:rPr>
              <w:t>ბგერის</w:t>
            </w:r>
            <w:r w:rsidRPr="00D96FD3">
              <w:rPr>
                <w:sz w:val="18"/>
                <w:szCs w:val="18"/>
              </w:rPr>
              <w:t xml:space="preserve"> </w:t>
            </w:r>
            <w:r w:rsidRPr="00D96FD3">
              <w:rPr>
                <w:rFonts w:ascii="Sylfaen" w:hAnsi="Sylfaen" w:cs="Sylfaen"/>
                <w:sz w:val="18"/>
                <w:szCs w:val="18"/>
              </w:rPr>
              <w:t>გადაცემა</w:t>
            </w:r>
            <w:r w:rsidRPr="00D96FD3">
              <w:rPr>
                <w:sz w:val="18"/>
                <w:szCs w:val="18"/>
              </w:rPr>
              <w:t xml:space="preserve"> </w:t>
            </w:r>
            <w:r w:rsidRPr="00D96FD3">
              <w:rPr>
                <w:rFonts w:ascii="Sylfaen" w:hAnsi="Sylfaen" w:cs="Sylfaen"/>
                <w:sz w:val="18"/>
                <w:szCs w:val="18"/>
              </w:rPr>
              <w:t>დაფის</w:t>
            </w:r>
            <w:r w:rsidRPr="00D96FD3">
              <w:rPr>
                <w:sz w:val="18"/>
                <w:szCs w:val="18"/>
              </w:rPr>
              <w:t xml:space="preserve"> </w:t>
            </w:r>
            <w:r w:rsidRPr="00D96FD3">
              <w:rPr>
                <w:rFonts w:ascii="Sylfaen" w:hAnsi="Sylfaen" w:cs="Sylfaen"/>
                <w:sz w:val="18"/>
                <w:szCs w:val="18"/>
              </w:rPr>
              <w:t>აპკიდან</w:t>
            </w:r>
            <w:r w:rsidRPr="00D96FD3">
              <w:rPr>
                <w:sz w:val="18"/>
                <w:szCs w:val="18"/>
              </w:rPr>
              <w:t xml:space="preserve"> </w:t>
            </w:r>
            <w:r w:rsidRPr="00D96FD3">
              <w:rPr>
                <w:rFonts w:ascii="Sylfaen" w:hAnsi="Sylfaen" w:cs="Sylfaen"/>
                <w:sz w:val="18"/>
                <w:szCs w:val="18"/>
              </w:rPr>
              <w:t>ლოკოკინამდე</w:t>
            </w:r>
            <w:r w:rsidRPr="00D96FD3">
              <w:rPr>
                <w:sz w:val="18"/>
                <w:szCs w:val="18"/>
              </w:rPr>
              <w:t xml:space="preserve"> (</w:t>
            </w:r>
            <w:r w:rsidRPr="00D96FD3">
              <w:rPr>
                <w:rFonts w:ascii="Sylfaen" w:hAnsi="Sylfaen" w:cs="Sylfaen"/>
                <w:sz w:val="18"/>
                <w:szCs w:val="18"/>
              </w:rPr>
              <w:t>კოხლეა</w:t>
            </w:r>
            <w:r w:rsidRPr="00D96FD3">
              <w:rPr>
                <w:sz w:val="18"/>
                <w:szCs w:val="18"/>
              </w:rPr>
              <w:t xml:space="preserve">), </w:t>
            </w:r>
            <w:r w:rsidRPr="00D96FD3">
              <w:rPr>
                <w:rFonts w:ascii="Sylfaen" w:hAnsi="Sylfaen" w:cs="Sylfaen"/>
                <w:sz w:val="18"/>
                <w:szCs w:val="18"/>
              </w:rPr>
              <w:t>ხმოვანი</w:t>
            </w:r>
            <w:r w:rsidRPr="00D96FD3">
              <w:rPr>
                <w:sz w:val="18"/>
                <w:szCs w:val="18"/>
              </w:rPr>
              <w:t xml:space="preserve"> </w:t>
            </w:r>
            <w:r w:rsidRPr="00D96FD3">
              <w:rPr>
                <w:rFonts w:ascii="Sylfaen" w:hAnsi="Sylfaen" w:cs="Sylfaen"/>
                <w:sz w:val="18"/>
                <w:szCs w:val="18"/>
              </w:rPr>
              <w:t>სიგნალის</w:t>
            </w:r>
            <w:r w:rsidRPr="00D96FD3">
              <w:rPr>
                <w:sz w:val="18"/>
                <w:szCs w:val="18"/>
              </w:rPr>
              <w:t xml:space="preserve"> </w:t>
            </w:r>
            <w:r w:rsidRPr="00D96FD3">
              <w:rPr>
                <w:rFonts w:ascii="Sylfaen" w:hAnsi="Sylfaen" w:cs="Sylfaen"/>
                <w:sz w:val="18"/>
                <w:szCs w:val="18"/>
              </w:rPr>
              <w:t>გაძლიერება</w:t>
            </w:r>
            <w:r w:rsidRPr="00D96FD3">
              <w:rPr>
                <w:sz w:val="18"/>
                <w:szCs w:val="18"/>
              </w:rPr>
              <w:t xml:space="preserve"> </w:t>
            </w:r>
            <w:r w:rsidRPr="00D96FD3">
              <w:rPr>
                <w:rFonts w:ascii="Sylfaen" w:hAnsi="Sylfaen" w:cs="Sylfaen"/>
                <w:sz w:val="18"/>
                <w:szCs w:val="18"/>
              </w:rPr>
              <w:t>და</w:t>
            </w:r>
            <w:r w:rsidRPr="00D96FD3">
              <w:rPr>
                <w:sz w:val="18"/>
                <w:szCs w:val="18"/>
              </w:rPr>
              <w:t xml:space="preserve"> </w:t>
            </w:r>
            <w:r w:rsidRPr="00D96FD3">
              <w:rPr>
                <w:rFonts w:ascii="Sylfaen" w:hAnsi="Sylfaen" w:cs="Sylfaen"/>
                <w:sz w:val="18"/>
                <w:szCs w:val="18"/>
              </w:rPr>
              <w:t>შემცირება</w:t>
            </w:r>
            <w:r w:rsidRPr="00D96FD3">
              <w:rPr>
                <w:sz w:val="18"/>
                <w:szCs w:val="18"/>
              </w:rPr>
              <w:t xml:space="preserve">, </w:t>
            </w:r>
            <w:r w:rsidRPr="00D96FD3">
              <w:rPr>
                <w:rFonts w:ascii="Sylfaen" w:hAnsi="Sylfaen" w:cs="Sylfaen"/>
                <w:sz w:val="18"/>
                <w:szCs w:val="18"/>
              </w:rPr>
              <w:t>კოხლეას</w:t>
            </w:r>
            <w:r w:rsidRPr="00D96FD3">
              <w:rPr>
                <w:sz w:val="18"/>
                <w:szCs w:val="18"/>
              </w:rPr>
              <w:t xml:space="preserve"> </w:t>
            </w:r>
            <w:r w:rsidRPr="00D96FD3">
              <w:rPr>
                <w:rFonts w:ascii="Sylfaen" w:hAnsi="Sylfaen" w:cs="Sylfaen"/>
                <w:sz w:val="18"/>
                <w:szCs w:val="18"/>
              </w:rPr>
              <w:t>ფუნქცია</w:t>
            </w:r>
          </w:p>
          <w:p w14:paraId="519DC1D1" w14:textId="6310635D" w:rsidR="007C264A" w:rsidRPr="00D96FD3" w:rsidRDefault="007C264A" w:rsidP="007C264A">
            <w:pPr>
              <w:rPr>
                <w:b/>
                <w:sz w:val="18"/>
                <w:szCs w:val="18"/>
              </w:rPr>
            </w:pPr>
            <w:r w:rsidRPr="00D96FD3">
              <w:rPr>
                <w:rFonts w:ascii="Sylfaen" w:hAnsi="Sylfaen" w:cs="Sylfaen"/>
                <w:b/>
                <w:sz w:val="18"/>
                <w:szCs w:val="18"/>
              </w:rPr>
              <w:t>სემინარი</w:t>
            </w:r>
            <w:r w:rsidRPr="00D96FD3">
              <w:rPr>
                <w:b/>
                <w:sz w:val="18"/>
                <w:szCs w:val="18"/>
              </w:rPr>
              <w:t xml:space="preserve"> - (</w:t>
            </w:r>
            <w:r w:rsidR="004E2EE5">
              <w:rPr>
                <w:b/>
                <w:sz w:val="18"/>
                <w:szCs w:val="18"/>
              </w:rPr>
              <w:t>2</w:t>
            </w:r>
            <w:r w:rsidRPr="00D96FD3">
              <w:rPr>
                <w:b/>
                <w:sz w:val="18"/>
                <w:szCs w:val="18"/>
              </w:rPr>
              <w:t xml:space="preserve"> </w:t>
            </w:r>
            <w:r w:rsidRPr="00D96FD3">
              <w:rPr>
                <w:rFonts w:ascii="Sylfaen" w:hAnsi="Sylfaen" w:cs="Sylfaen"/>
                <w:b/>
                <w:sz w:val="18"/>
                <w:szCs w:val="18"/>
              </w:rPr>
              <w:t>სთ</w:t>
            </w:r>
            <w:r w:rsidRPr="00D96FD3">
              <w:rPr>
                <w:b/>
                <w:sz w:val="18"/>
                <w:szCs w:val="18"/>
              </w:rPr>
              <w:t xml:space="preserve">.) </w:t>
            </w:r>
          </w:p>
          <w:p w14:paraId="2C2144A5" w14:textId="77777777" w:rsidR="007C264A" w:rsidRPr="00D96FD3" w:rsidRDefault="007C264A" w:rsidP="007C264A">
            <w:pPr>
              <w:rPr>
                <w:sz w:val="18"/>
                <w:szCs w:val="18"/>
              </w:rPr>
            </w:pPr>
            <w:r w:rsidRPr="00D96FD3">
              <w:rPr>
                <w:rFonts w:ascii="Sylfaen" w:hAnsi="Sylfaen" w:cs="Sylfaen"/>
                <w:sz w:val="18"/>
                <w:szCs w:val="18"/>
              </w:rPr>
              <w:t>კორტის</w:t>
            </w:r>
            <w:r w:rsidRPr="00D96FD3">
              <w:rPr>
                <w:sz w:val="18"/>
                <w:szCs w:val="18"/>
              </w:rPr>
              <w:t xml:space="preserve"> </w:t>
            </w:r>
            <w:r w:rsidRPr="00D96FD3">
              <w:rPr>
                <w:rFonts w:ascii="Sylfaen" w:hAnsi="Sylfaen" w:cs="Sylfaen"/>
                <w:sz w:val="18"/>
                <w:szCs w:val="18"/>
              </w:rPr>
              <w:t>ორგანოს</w:t>
            </w:r>
            <w:r w:rsidRPr="00D96FD3">
              <w:rPr>
                <w:sz w:val="18"/>
                <w:szCs w:val="18"/>
              </w:rPr>
              <w:t xml:space="preserve"> </w:t>
            </w:r>
            <w:r w:rsidRPr="00D96FD3">
              <w:rPr>
                <w:rFonts w:ascii="Sylfaen" w:hAnsi="Sylfaen" w:cs="Sylfaen"/>
                <w:sz w:val="18"/>
                <w:szCs w:val="18"/>
              </w:rPr>
              <w:t>ფუნქციები</w:t>
            </w:r>
            <w:r w:rsidRPr="00D96FD3">
              <w:rPr>
                <w:sz w:val="18"/>
                <w:szCs w:val="18"/>
              </w:rPr>
              <w:t xml:space="preserve">, </w:t>
            </w:r>
            <w:r w:rsidRPr="00D96FD3">
              <w:rPr>
                <w:rFonts w:ascii="Sylfaen" w:hAnsi="Sylfaen" w:cs="Sylfaen"/>
                <w:sz w:val="18"/>
                <w:szCs w:val="18"/>
              </w:rPr>
              <w:t>ხმოვანი</w:t>
            </w:r>
            <w:r w:rsidRPr="00D96FD3">
              <w:rPr>
                <w:sz w:val="18"/>
                <w:szCs w:val="18"/>
              </w:rPr>
              <w:t xml:space="preserve"> </w:t>
            </w:r>
            <w:r w:rsidRPr="00D96FD3">
              <w:rPr>
                <w:rFonts w:ascii="Sylfaen" w:hAnsi="Sylfaen" w:cs="Sylfaen"/>
                <w:sz w:val="18"/>
                <w:szCs w:val="18"/>
              </w:rPr>
              <w:t>სიგნალების</w:t>
            </w:r>
            <w:r w:rsidRPr="00D96FD3">
              <w:rPr>
                <w:sz w:val="18"/>
                <w:szCs w:val="18"/>
              </w:rPr>
              <w:t xml:space="preserve"> </w:t>
            </w:r>
            <w:r w:rsidRPr="00D96FD3">
              <w:rPr>
                <w:rFonts w:ascii="Sylfaen" w:hAnsi="Sylfaen" w:cs="Sylfaen"/>
                <w:sz w:val="18"/>
                <w:szCs w:val="18"/>
              </w:rPr>
              <w:t>ელექტრულ</w:t>
            </w:r>
            <w:r w:rsidRPr="00D96FD3">
              <w:rPr>
                <w:sz w:val="18"/>
                <w:szCs w:val="18"/>
              </w:rPr>
              <w:t xml:space="preserve"> </w:t>
            </w:r>
            <w:r w:rsidRPr="00D96FD3">
              <w:rPr>
                <w:rFonts w:ascii="Sylfaen" w:hAnsi="Sylfaen" w:cs="Sylfaen"/>
                <w:sz w:val="18"/>
                <w:szCs w:val="18"/>
              </w:rPr>
              <w:t>იმპულსებად</w:t>
            </w:r>
            <w:r w:rsidRPr="00D96FD3">
              <w:rPr>
                <w:sz w:val="18"/>
                <w:szCs w:val="18"/>
              </w:rPr>
              <w:t xml:space="preserve"> </w:t>
            </w:r>
            <w:r w:rsidRPr="00D96FD3">
              <w:rPr>
                <w:rFonts w:ascii="Sylfaen" w:hAnsi="Sylfaen" w:cs="Sylfaen"/>
                <w:sz w:val="18"/>
                <w:szCs w:val="18"/>
              </w:rPr>
              <w:t>გარდაქმნა</w:t>
            </w:r>
            <w:r w:rsidRPr="00D96FD3">
              <w:rPr>
                <w:sz w:val="18"/>
                <w:szCs w:val="18"/>
              </w:rPr>
              <w:t xml:space="preserve">, </w:t>
            </w:r>
            <w:r w:rsidRPr="00D96FD3">
              <w:rPr>
                <w:rFonts w:ascii="Sylfaen" w:hAnsi="Sylfaen" w:cs="Sylfaen"/>
                <w:sz w:val="18"/>
                <w:szCs w:val="18"/>
              </w:rPr>
              <w:t>სმენის</w:t>
            </w:r>
            <w:r w:rsidRPr="00D96FD3">
              <w:rPr>
                <w:sz w:val="18"/>
                <w:szCs w:val="18"/>
              </w:rPr>
              <w:t xml:space="preserve"> </w:t>
            </w:r>
            <w:r w:rsidRPr="00D96FD3">
              <w:rPr>
                <w:rFonts w:ascii="Sylfaen" w:hAnsi="Sylfaen" w:cs="Sylfaen"/>
                <w:sz w:val="18"/>
                <w:szCs w:val="18"/>
              </w:rPr>
              <w:t>ცენტრალური</w:t>
            </w:r>
            <w:r w:rsidRPr="00D96FD3">
              <w:rPr>
                <w:sz w:val="18"/>
                <w:szCs w:val="18"/>
              </w:rPr>
              <w:t xml:space="preserve"> </w:t>
            </w:r>
            <w:r w:rsidRPr="00D96FD3">
              <w:rPr>
                <w:rFonts w:ascii="Sylfaen" w:hAnsi="Sylfaen" w:cs="Sylfaen"/>
                <w:sz w:val="18"/>
                <w:szCs w:val="18"/>
              </w:rPr>
              <w:t>მექანიზმები</w:t>
            </w:r>
            <w:r w:rsidRPr="00D96FD3">
              <w:rPr>
                <w:sz w:val="18"/>
                <w:szCs w:val="18"/>
              </w:rPr>
              <w:t xml:space="preserve">,  </w:t>
            </w:r>
            <w:r w:rsidRPr="00D96FD3">
              <w:rPr>
                <w:rFonts w:ascii="Sylfaen" w:hAnsi="Sylfaen" w:cs="Sylfaen"/>
                <w:sz w:val="18"/>
                <w:szCs w:val="18"/>
              </w:rPr>
              <w:t>ხმის</w:t>
            </w:r>
            <w:r w:rsidRPr="00D96FD3">
              <w:rPr>
                <w:sz w:val="18"/>
                <w:szCs w:val="18"/>
              </w:rPr>
              <w:t xml:space="preserve"> </w:t>
            </w:r>
            <w:r w:rsidRPr="00D96FD3">
              <w:rPr>
                <w:rFonts w:ascii="Sylfaen" w:hAnsi="Sylfaen" w:cs="Sylfaen"/>
                <w:sz w:val="18"/>
                <w:szCs w:val="18"/>
              </w:rPr>
              <w:lastRenderedPageBreak/>
              <w:t>წყაროს</w:t>
            </w:r>
            <w:r w:rsidRPr="00D96FD3">
              <w:rPr>
                <w:sz w:val="18"/>
                <w:szCs w:val="18"/>
              </w:rPr>
              <w:t xml:space="preserve"> </w:t>
            </w:r>
            <w:r w:rsidRPr="00D96FD3">
              <w:rPr>
                <w:rFonts w:ascii="Sylfaen" w:hAnsi="Sylfaen" w:cs="Sylfaen"/>
                <w:sz w:val="18"/>
                <w:szCs w:val="18"/>
              </w:rPr>
              <w:t>ლოკალიზცია</w:t>
            </w:r>
            <w:r w:rsidRPr="00D96FD3">
              <w:rPr>
                <w:sz w:val="18"/>
                <w:szCs w:val="18"/>
              </w:rPr>
              <w:t>.</w:t>
            </w:r>
          </w:p>
          <w:p w14:paraId="13533FFE" w14:textId="77777777" w:rsidR="007C264A" w:rsidRPr="00D96FD3" w:rsidRDefault="007C264A" w:rsidP="007C264A">
            <w:pPr>
              <w:rPr>
                <w:sz w:val="18"/>
                <w:szCs w:val="18"/>
              </w:rPr>
            </w:pPr>
            <w:r w:rsidRPr="00D96FD3">
              <w:rPr>
                <w:rFonts w:ascii="Sylfaen" w:hAnsi="Sylfaen" w:cs="Sylfaen"/>
                <w:sz w:val="18"/>
                <w:szCs w:val="18"/>
              </w:rPr>
              <w:t>ვესტიბულური</w:t>
            </w:r>
            <w:r w:rsidRPr="00D96FD3">
              <w:rPr>
                <w:sz w:val="18"/>
                <w:szCs w:val="18"/>
              </w:rPr>
              <w:t xml:space="preserve"> </w:t>
            </w:r>
            <w:r w:rsidRPr="00D96FD3">
              <w:rPr>
                <w:rFonts w:ascii="Sylfaen" w:hAnsi="Sylfaen" w:cs="Sylfaen"/>
                <w:sz w:val="18"/>
                <w:szCs w:val="18"/>
              </w:rPr>
              <w:t>სისტემა</w:t>
            </w:r>
            <w:r w:rsidRPr="00D96FD3">
              <w:rPr>
                <w:sz w:val="18"/>
                <w:szCs w:val="18"/>
              </w:rPr>
              <w:t xml:space="preserve">, </w:t>
            </w:r>
            <w:r w:rsidRPr="00D96FD3">
              <w:rPr>
                <w:rFonts w:ascii="Sylfaen" w:hAnsi="Sylfaen" w:cs="Sylfaen"/>
                <w:sz w:val="18"/>
                <w:szCs w:val="18"/>
              </w:rPr>
              <w:t>რკალოვანი</w:t>
            </w:r>
            <w:r w:rsidRPr="00D96FD3">
              <w:rPr>
                <w:sz w:val="18"/>
                <w:szCs w:val="18"/>
              </w:rPr>
              <w:t xml:space="preserve"> </w:t>
            </w:r>
            <w:r w:rsidRPr="00D96FD3">
              <w:rPr>
                <w:rFonts w:ascii="Sylfaen" w:hAnsi="Sylfaen" w:cs="Sylfaen"/>
                <w:sz w:val="18"/>
                <w:szCs w:val="18"/>
              </w:rPr>
              <w:t>არხების</w:t>
            </w:r>
            <w:r w:rsidRPr="00D96FD3">
              <w:rPr>
                <w:sz w:val="18"/>
                <w:szCs w:val="18"/>
              </w:rPr>
              <w:t xml:space="preserve"> </w:t>
            </w:r>
            <w:r w:rsidRPr="00D96FD3">
              <w:rPr>
                <w:rFonts w:ascii="Sylfaen" w:hAnsi="Sylfaen" w:cs="Sylfaen"/>
                <w:sz w:val="18"/>
                <w:szCs w:val="18"/>
              </w:rPr>
              <w:t>ფუნქცია</w:t>
            </w:r>
            <w:r w:rsidRPr="00D96FD3">
              <w:rPr>
                <w:sz w:val="18"/>
                <w:szCs w:val="18"/>
              </w:rPr>
              <w:t xml:space="preserve">, </w:t>
            </w:r>
            <w:r w:rsidRPr="00D96FD3">
              <w:rPr>
                <w:rFonts w:ascii="Sylfaen" w:hAnsi="Sylfaen" w:cs="Sylfaen"/>
                <w:sz w:val="18"/>
                <w:szCs w:val="18"/>
              </w:rPr>
              <w:t>ბალანსის</w:t>
            </w:r>
            <w:r w:rsidRPr="00D96FD3">
              <w:rPr>
                <w:sz w:val="18"/>
                <w:szCs w:val="18"/>
              </w:rPr>
              <w:t xml:space="preserve"> </w:t>
            </w:r>
            <w:r w:rsidRPr="00D96FD3">
              <w:rPr>
                <w:rFonts w:ascii="Sylfaen" w:hAnsi="Sylfaen" w:cs="Sylfaen"/>
                <w:sz w:val="18"/>
                <w:szCs w:val="18"/>
              </w:rPr>
              <w:t>დაცვაში</w:t>
            </w:r>
          </w:p>
          <w:p w14:paraId="3E4682D9" w14:textId="77777777" w:rsidR="007C264A" w:rsidRPr="00D96FD3" w:rsidRDefault="007C264A" w:rsidP="007C264A">
            <w:pPr>
              <w:rPr>
                <w:rFonts w:ascii="Sylfaen" w:hAnsi="Sylfaen" w:cs="Sylfaen"/>
                <w:b/>
                <w:bCs/>
                <w:sz w:val="18"/>
                <w:szCs w:val="18"/>
                <w:lang w:val="ka-GE"/>
              </w:rPr>
            </w:pPr>
            <w:r w:rsidRPr="00D96FD3">
              <w:rPr>
                <w:rFonts w:ascii="Sylfaen" w:hAnsi="Sylfaen" w:cs="Sylfaen"/>
                <w:b/>
                <w:bCs/>
                <w:sz w:val="18"/>
                <w:szCs w:val="18"/>
                <w:lang w:val="ka-GE"/>
              </w:rPr>
              <w:t>ადამიანის  ფიზიოლოგია  ირინე კვაჭაძის რედაქციით.  გვ,  228.</w:t>
            </w:r>
          </w:p>
          <w:p w14:paraId="321687BD" w14:textId="77777777" w:rsidR="007C264A" w:rsidRPr="00D96FD3" w:rsidRDefault="007C264A" w:rsidP="007C264A">
            <w:pPr>
              <w:rPr>
                <w:rFonts w:ascii="Sylfaen" w:hAnsi="Sylfaen" w:cs="Sylfaen"/>
                <w:b/>
                <w:bCs/>
                <w:sz w:val="18"/>
                <w:szCs w:val="18"/>
                <w:lang w:val="ka-GE"/>
              </w:rPr>
            </w:pPr>
            <w:r w:rsidRPr="00D96FD3">
              <w:rPr>
                <w:rFonts w:ascii="Sylfaen" w:hAnsi="Sylfaen" w:cs="Sylfaen"/>
                <w:b/>
                <w:bCs/>
                <w:sz w:val="18"/>
                <w:szCs w:val="18"/>
                <w:lang w:val="ka-GE"/>
              </w:rPr>
              <w:t>ვესტიბულური აპარატი გვ.230.</w:t>
            </w:r>
          </w:p>
          <w:p w14:paraId="25622D63" w14:textId="77777777" w:rsidR="007C264A" w:rsidRPr="00D96FD3" w:rsidRDefault="007C264A" w:rsidP="007C264A">
            <w:pPr>
              <w:rPr>
                <w:rFonts w:ascii="Sylfaen" w:hAnsi="Sylfaen" w:cs="Sylfaen"/>
                <w:b/>
                <w:bCs/>
                <w:sz w:val="18"/>
                <w:szCs w:val="18"/>
                <w:lang w:val="ka-GE"/>
              </w:rPr>
            </w:pPr>
            <w:r w:rsidRPr="00D96FD3">
              <w:rPr>
                <w:rFonts w:ascii="Sylfaen" w:hAnsi="Sylfaen" w:cs="Sylfaen"/>
                <w:b/>
                <w:bCs/>
                <w:sz w:val="18"/>
                <w:szCs w:val="18"/>
                <w:lang w:val="ka-GE"/>
              </w:rPr>
              <w:t>თეიმურაზ იოსელიანი ადამიანის ფიზიოლოგია  კუნთოვანი  და ნერვული სისტემები თავი</w:t>
            </w:r>
            <w:r w:rsidRPr="00D96FD3">
              <w:rPr>
                <w:rFonts w:ascii="Sylfaen" w:hAnsi="Sylfaen" w:cs="Sylfaen"/>
                <w:b/>
                <w:bCs/>
                <w:sz w:val="18"/>
                <w:szCs w:val="18"/>
              </w:rPr>
              <w:t>VII</w:t>
            </w:r>
            <w:r w:rsidRPr="00D96FD3">
              <w:rPr>
                <w:rFonts w:ascii="Sylfaen" w:hAnsi="Sylfaen" w:cs="Sylfaen"/>
                <w:b/>
                <w:bCs/>
                <w:sz w:val="18"/>
                <w:szCs w:val="18"/>
                <w:lang w:val="ka-GE"/>
              </w:rPr>
              <w:t xml:space="preserve"> სმენის სენსორული სისტემა გვ263-268.</w:t>
            </w:r>
          </w:p>
          <w:p w14:paraId="7BCAA2C6" w14:textId="7449C922" w:rsidR="007C264A" w:rsidRPr="00D96FD3" w:rsidRDefault="007C264A" w:rsidP="007C264A">
            <w:pPr>
              <w:rPr>
                <w:sz w:val="18"/>
                <w:szCs w:val="18"/>
                <w:lang w:val="ka-GE"/>
              </w:rPr>
            </w:pPr>
            <w:r w:rsidRPr="00D96FD3">
              <w:rPr>
                <w:rFonts w:ascii="Sylfaen" w:hAnsi="Sylfaen" w:cs="Sylfaen"/>
                <w:b/>
                <w:bCs/>
                <w:sz w:val="18"/>
                <w:szCs w:val="18"/>
                <w:lang w:val="ka-GE"/>
              </w:rPr>
              <w:t>წონასწორობის შეგრძნება -გვ.254-257</w:t>
            </w:r>
          </w:p>
        </w:tc>
        <w:tc>
          <w:tcPr>
            <w:tcW w:w="2160" w:type="dxa"/>
            <w:tcBorders>
              <w:top w:val="single" w:sz="4" w:space="0" w:color="auto"/>
              <w:left w:val="single" w:sz="4" w:space="0" w:color="auto"/>
              <w:bottom w:val="single" w:sz="4" w:space="0" w:color="auto"/>
              <w:right w:val="single" w:sz="4" w:space="0" w:color="auto"/>
            </w:tcBorders>
          </w:tcPr>
          <w:p w14:paraId="4D36E046" w14:textId="77777777" w:rsidR="00CF0F7F" w:rsidRPr="00D96FD3" w:rsidRDefault="007C264A" w:rsidP="00CF0F7F">
            <w:pPr>
              <w:pStyle w:val="ListParagraph"/>
              <w:spacing w:after="0" w:line="240" w:lineRule="auto"/>
              <w:ind w:left="252"/>
              <w:rPr>
                <w:sz w:val="18"/>
                <w:szCs w:val="18"/>
              </w:rPr>
            </w:pPr>
            <w:r w:rsidRPr="00D96FD3">
              <w:rPr>
                <w:rFonts w:ascii="Sylfaen" w:hAnsi="Sylfaen"/>
                <w:sz w:val="18"/>
                <w:szCs w:val="18"/>
                <w:lang w:val="ka-GE"/>
              </w:rPr>
              <w:lastRenderedPageBreak/>
              <w:t xml:space="preserve">მეტაბოლური ენცეფალოპათიები და ნეიროპათიები. </w:t>
            </w:r>
            <w:r w:rsidR="00CF0F7F" w:rsidRPr="00D96FD3">
              <w:rPr>
                <w:rFonts w:ascii="Sylfaen" w:hAnsi="Sylfaen"/>
                <w:sz w:val="18"/>
                <w:szCs w:val="18"/>
                <w:lang w:val="ka-GE"/>
              </w:rPr>
              <w:t>(</w:t>
            </w:r>
            <w:r w:rsidR="00CF0F7F">
              <w:rPr>
                <w:rFonts w:ascii="Sylfaen" w:hAnsi="Sylfaen"/>
                <w:sz w:val="18"/>
                <w:szCs w:val="18"/>
              </w:rPr>
              <w:t xml:space="preserve">1 </w:t>
            </w:r>
            <w:r w:rsidR="00CF0F7F">
              <w:rPr>
                <w:rFonts w:ascii="Sylfaen" w:hAnsi="Sylfaen"/>
                <w:sz w:val="18"/>
                <w:szCs w:val="18"/>
                <w:lang w:val="ka-GE"/>
              </w:rPr>
              <w:t>სთ ლექცია, 2სთ  -სემინარი</w:t>
            </w:r>
            <w:r w:rsidR="00CF0F7F" w:rsidRPr="00D96FD3">
              <w:rPr>
                <w:rFonts w:ascii="Sylfaen" w:hAnsi="Sylfaen"/>
                <w:sz w:val="18"/>
                <w:szCs w:val="18"/>
                <w:lang w:val="ka-GE"/>
              </w:rPr>
              <w:t>)</w:t>
            </w:r>
          </w:p>
          <w:p w14:paraId="27D38C47" w14:textId="4D46AE34" w:rsidR="007C264A" w:rsidRPr="00D96FD3" w:rsidRDefault="007C264A" w:rsidP="007C264A">
            <w:pPr>
              <w:spacing w:after="0" w:line="240" w:lineRule="auto"/>
              <w:jc w:val="both"/>
              <w:rPr>
                <w:rFonts w:ascii="Sylfaen" w:hAnsi="Sylfaen"/>
                <w:sz w:val="18"/>
                <w:szCs w:val="18"/>
                <w:lang w:val="ka-GE"/>
              </w:rPr>
            </w:pPr>
          </w:p>
          <w:p w14:paraId="3D51F565" w14:textId="0C3FF01F" w:rsidR="007C264A" w:rsidRPr="00D96FD3" w:rsidRDefault="007C264A" w:rsidP="007C264A">
            <w:pPr>
              <w:spacing w:after="0" w:line="240" w:lineRule="auto"/>
              <w:ind w:left="360"/>
              <w:jc w:val="both"/>
              <w:rPr>
                <w:rFonts w:ascii="Sylfaen" w:hAnsi="Sylfaen"/>
                <w:sz w:val="18"/>
                <w:szCs w:val="18"/>
                <w:lang w:val="ka-GE"/>
              </w:rPr>
            </w:pPr>
          </w:p>
          <w:p w14:paraId="0BEB933B" w14:textId="677BFA39" w:rsidR="007C264A" w:rsidRPr="00D96FD3" w:rsidRDefault="007C264A" w:rsidP="007C264A">
            <w:pPr>
              <w:spacing w:after="0" w:line="240" w:lineRule="auto"/>
              <w:ind w:left="360"/>
              <w:jc w:val="both"/>
              <w:rPr>
                <w:rFonts w:ascii="Sylfaen" w:hAnsi="Sylfaen"/>
                <w:sz w:val="18"/>
                <w:szCs w:val="18"/>
                <w:lang w:val="ka-GE"/>
              </w:rPr>
            </w:pPr>
          </w:p>
          <w:p w14:paraId="1A3B5AF7" w14:textId="721D6BAD" w:rsidR="007C264A" w:rsidRPr="00D96FD3" w:rsidRDefault="007C264A" w:rsidP="007C264A">
            <w:pPr>
              <w:spacing w:after="0" w:line="240" w:lineRule="auto"/>
              <w:ind w:left="360"/>
              <w:jc w:val="both"/>
              <w:rPr>
                <w:rFonts w:ascii="Sylfaen" w:hAnsi="Sylfaen"/>
                <w:sz w:val="18"/>
                <w:szCs w:val="18"/>
                <w:lang w:val="ka-GE"/>
              </w:rPr>
            </w:pPr>
            <w:r w:rsidRPr="00D96FD3">
              <w:rPr>
                <w:rFonts w:ascii="Sylfaen" w:hAnsi="Sylfaen"/>
                <w:sz w:val="18"/>
                <w:szCs w:val="18"/>
                <w:lang w:val="ka-GE"/>
              </w:rPr>
              <w:t>ჰენდაუტი 7</w:t>
            </w:r>
          </w:p>
          <w:p w14:paraId="79B94D7E" w14:textId="77777777" w:rsidR="007C264A" w:rsidRPr="00D96FD3" w:rsidRDefault="007C264A" w:rsidP="007C264A">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14:paraId="54DEC279" w14:textId="77777777" w:rsidR="007C264A" w:rsidRPr="00D96FD3" w:rsidRDefault="007C264A" w:rsidP="00D96307">
            <w:pPr>
              <w:ind w:hanging="55"/>
              <w:rPr>
                <w:sz w:val="18"/>
                <w:szCs w:val="18"/>
              </w:rPr>
            </w:pPr>
          </w:p>
        </w:tc>
        <w:tc>
          <w:tcPr>
            <w:tcW w:w="1195" w:type="dxa"/>
            <w:tcBorders>
              <w:top w:val="single" w:sz="4" w:space="0" w:color="auto"/>
              <w:left w:val="single" w:sz="4" w:space="0" w:color="auto"/>
              <w:bottom w:val="single" w:sz="4" w:space="0" w:color="auto"/>
              <w:right w:val="single" w:sz="4" w:space="0" w:color="auto"/>
            </w:tcBorders>
          </w:tcPr>
          <w:p w14:paraId="00D784C9"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გარეთა სასმენი მილის დათვალიერება ოტოსკოპით;</w:t>
            </w:r>
          </w:p>
          <w:p w14:paraId="670DCAEA" w14:textId="77777777" w:rsidR="007C264A" w:rsidRPr="00D96FD3" w:rsidRDefault="007C264A" w:rsidP="007C264A">
            <w:pPr>
              <w:rPr>
                <w:rFonts w:ascii="Sylfaen" w:hAnsi="Sylfaen"/>
                <w:sz w:val="18"/>
                <w:szCs w:val="18"/>
              </w:rPr>
            </w:pPr>
            <w:r w:rsidRPr="00D96FD3">
              <w:rPr>
                <w:rFonts w:ascii="Sylfaen" w:hAnsi="Sylfaen"/>
                <w:sz w:val="18"/>
                <w:szCs w:val="18"/>
                <w:lang w:val="ka-GE"/>
              </w:rPr>
              <w:t>სმენის ფუნქცია;</w:t>
            </w:r>
          </w:p>
          <w:p w14:paraId="172E602F"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 xml:space="preserve">წონასწორობის ფუნქცია; </w:t>
            </w:r>
            <w:r w:rsidRPr="00D96FD3">
              <w:rPr>
                <w:rFonts w:ascii="Sylfaen" w:hAnsi="Sylfaen"/>
                <w:iCs/>
                <w:sz w:val="18"/>
                <w:szCs w:val="18"/>
                <w:lang w:val="ka-GE"/>
              </w:rPr>
              <w:t>დაფის აპკი;</w:t>
            </w:r>
            <w:r w:rsidRPr="00D96FD3">
              <w:rPr>
                <w:rFonts w:ascii="Sylfaen" w:hAnsi="Sylfaen"/>
                <w:sz w:val="18"/>
                <w:szCs w:val="18"/>
              </w:rPr>
              <w:t xml:space="preserve"> </w:t>
            </w:r>
            <w:r w:rsidRPr="00D96FD3">
              <w:rPr>
                <w:rFonts w:ascii="Sylfaen" w:hAnsi="Sylfaen"/>
                <w:sz w:val="18"/>
                <w:szCs w:val="18"/>
                <w:lang w:val="ka-GE"/>
              </w:rPr>
              <w:t>შუა ყური; შიგნითა ყური;</w:t>
            </w:r>
          </w:p>
          <w:p w14:paraId="692C9C9A" w14:textId="77777777" w:rsidR="007C264A" w:rsidRPr="00D96FD3" w:rsidRDefault="007C264A" w:rsidP="007C264A">
            <w:pPr>
              <w:rPr>
                <w:rFonts w:ascii="Sylfaen" w:hAnsi="Sylfaen"/>
                <w:iCs/>
                <w:sz w:val="18"/>
                <w:szCs w:val="18"/>
                <w:lang w:val="ka-GE"/>
              </w:rPr>
            </w:pPr>
            <w:r w:rsidRPr="00D96FD3">
              <w:rPr>
                <w:rFonts w:ascii="Sylfaen" w:hAnsi="Sylfaen"/>
                <w:iCs/>
                <w:sz w:val="18"/>
                <w:szCs w:val="18"/>
                <w:lang w:val="ka-GE"/>
              </w:rPr>
              <w:t>წამწამოვანი უჯრედები;</w:t>
            </w:r>
          </w:p>
          <w:p w14:paraId="6F809C41" w14:textId="77777777" w:rsidR="007C264A" w:rsidRPr="00D96FD3" w:rsidRDefault="007C264A" w:rsidP="007C264A">
            <w:pPr>
              <w:rPr>
                <w:rFonts w:ascii="Sylfaen" w:hAnsi="Sylfaen"/>
                <w:iCs/>
                <w:sz w:val="18"/>
                <w:szCs w:val="18"/>
                <w:lang w:val="ka-GE"/>
              </w:rPr>
            </w:pPr>
            <w:r w:rsidRPr="00D96FD3">
              <w:rPr>
                <w:rFonts w:ascii="Sylfaen" w:hAnsi="Sylfaen"/>
                <w:iCs/>
                <w:sz w:val="18"/>
                <w:szCs w:val="18"/>
                <w:lang w:val="ka-GE"/>
              </w:rPr>
              <w:lastRenderedPageBreak/>
              <w:t>ბგერის აღქმის პროცესი;</w:t>
            </w:r>
          </w:p>
          <w:p w14:paraId="33F7616D" w14:textId="77777777" w:rsidR="007C264A" w:rsidRPr="00D96FD3" w:rsidRDefault="007C264A" w:rsidP="007C264A">
            <w:pPr>
              <w:rPr>
                <w:rFonts w:ascii="Sylfaen" w:hAnsi="Sylfaen"/>
                <w:sz w:val="18"/>
                <w:szCs w:val="18"/>
              </w:rPr>
            </w:pPr>
            <w:r w:rsidRPr="00D96FD3">
              <w:rPr>
                <w:rFonts w:ascii="Sylfaen" w:hAnsi="Sylfaen"/>
                <w:sz w:val="18"/>
                <w:szCs w:val="18"/>
                <w:lang w:val="ka-GE"/>
              </w:rPr>
              <w:t>ოტოსკოპია;</w:t>
            </w:r>
          </w:p>
          <w:p w14:paraId="34615728"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მიკროოტოსკოპია</w:t>
            </w:r>
          </w:p>
          <w:p w14:paraId="15597B17"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კამერტონული ტესტები;</w:t>
            </w:r>
          </w:p>
          <w:p w14:paraId="24D3E7DD" w14:textId="77777777" w:rsidR="007C264A" w:rsidRPr="00D96FD3" w:rsidRDefault="007C264A" w:rsidP="007C264A">
            <w:pPr>
              <w:rPr>
                <w:rFonts w:ascii="Sylfaen" w:hAnsi="Sylfaen"/>
                <w:iCs/>
                <w:sz w:val="18"/>
                <w:szCs w:val="18"/>
                <w:lang w:val="ka-GE"/>
              </w:rPr>
            </w:pPr>
            <w:r w:rsidRPr="00D96FD3">
              <w:rPr>
                <w:rFonts w:ascii="Sylfaen" w:hAnsi="Sylfaen"/>
                <w:iCs/>
                <w:sz w:val="18"/>
                <w:szCs w:val="18"/>
                <w:lang w:val="ka-GE"/>
              </w:rPr>
              <w:t>ვებერის ტესტი;</w:t>
            </w:r>
          </w:p>
          <w:p w14:paraId="7072E033" w14:textId="77777777" w:rsidR="007C264A" w:rsidRPr="00D96FD3" w:rsidRDefault="007C264A" w:rsidP="007C264A">
            <w:pPr>
              <w:rPr>
                <w:rFonts w:ascii="Sylfaen" w:hAnsi="Sylfaen"/>
                <w:iCs/>
                <w:sz w:val="18"/>
                <w:szCs w:val="18"/>
                <w:lang w:val="ka-GE"/>
              </w:rPr>
            </w:pPr>
            <w:r w:rsidRPr="00D96FD3">
              <w:rPr>
                <w:rFonts w:ascii="Sylfaen" w:hAnsi="Sylfaen"/>
                <w:iCs/>
                <w:sz w:val="18"/>
                <w:szCs w:val="18"/>
                <w:lang w:val="ka-GE"/>
              </w:rPr>
              <w:t>რინეს ტესტი;</w:t>
            </w:r>
          </w:p>
          <w:p w14:paraId="020FF958"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გოგირდის საცობი;</w:t>
            </w:r>
          </w:p>
          <w:p w14:paraId="39DD5F57" w14:textId="77777777" w:rsidR="007C264A" w:rsidRPr="00D96FD3" w:rsidRDefault="007C264A" w:rsidP="007C264A">
            <w:pPr>
              <w:rPr>
                <w:rFonts w:ascii="Sylfaen" w:hAnsi="Sylfaen"/>
                <w:sz w:val="18"/>
                <w:szCs w:val="18"/>
                <w:lang w:val="ka-GE"/>
              </w:rPr>
            </w:pPr>
            <w:r w:rsidRPr="00D96FD3">
              <w:rPr>
                <w:rFonts w:ascii="Sylfaen" w:hAnsi="Sylfaen"/>
                <w:sz w:val="18"/>
                <w:szCs w:val="18"/>
                <w:lang w:val="ka-GE"/>
              </w:rPr>
              <w:t>დაფის აპკის პერფორაცია;</w:t>
            </w:r>
          </w:p>
          <w:p w14:paraId="7C9F5330" w14:textId="77777777" w:rsidR="007C264A" w:rsidRPr="00D96FD3" w:rsidRDefault="007C264A" w:rsidP="007C264A">
            <w:pPr>
              <w:rPr>
                <w:rFonts w:ascii="Sylfaen" w:hAnsi="Sylfaen"/>
                <w:sz w:val="18"/>
                <w:szCs w:val="18"/>
              </w:rPr>
            </w:pPr>
            <w:r w:rsidRPr="00D96FD3">
              <w:rPr>
                <w:rFonts w:ascii="Sylfaen" w:hAnsi="Sylfaen"/>
                <w:sz w:val="18"/>
                <w:szCs w:val="18"/>
                <w:lang w:val="ka-GE"/>
              </w:rPr>
              <w:t xml:space="preserve">  (2 სთ)</w:t>
            </w:r>
          </w:p>
        </w:tc>
      </w:tr>
      <w:tr w:rsidR="00D96FD3" w:rsidRPr="00D96FD3" w14:paraId="04FAC831" w14:textId="6192BF71" w:rsidTr="001F2757">
        <w:trPr>
          <w:trHeight w:val="2827"/>
        </w:trPr>
        <w:tc>
          <w:tcPr>
            <w:tcW w:w="2738" w:type="dxa"/>
            <w:tcBorders>
              <w:top w:val="single" w:sz="4" w:space="0" w:color="auto"/>
              <w:left w:val="single" w:sz="4" w:space="0" w:color="auto"/>
              <w:bottom w:val="single" w:sz="4" w:space="0" w:color="auto"/>
              <w:right w:val="single" w:sz="4" w:space="0" w:color="auto"/>
            </w:tcBorders>
          </w:tcPr>
          <w:p w14:paraId="556E50C7" w14:textId="77777777" w:rsidR="001F2757" w:rsidRPr="00D96FD3" w:rsidRDefault="001F2757" w:rsidP="003B301E">
            <w:pPr>
              <w:ind w:left="884"/>
              <w:jc w:val="both"/>
              <w:rPr>
                <w:rFonts w:ascii="AcadNusx" w:hAnsi="AcadNusx"/>
                <w:b/>
                <w:sz w:val="20"/>
                <w:szCs w:val="20"/>
              </w:rPr>
            </w:pPr>
          </w:p>
        </w:tc>
        <w:tc>
          <w:tcPr>
            <w:tcW w:w="9028" w:type="dxa"/>
            <w:gridSpan w:val="6"/>
            <w:tcBorders>
              <w:top w:val="single" w:sz="4" w:space="0" w:color="auto"/>
              <w:left w:val="single" w:sz="4" w:space="0" w:color="auto"/>
              <w:bottom w:val="single" w:sz="4" w:space="0" w:color="auto"/>
              <w:right w:val="single" w:sz="4" w:space="0" w:color="000000"/>
            </w:tcBorders>
            <w:hideMark/>
          </w:tcPr>
          <w:p w14:paraId="041DC427" w14:textId="77777777" w:rsidR="001F2757" w:rsidRPr="00D96FD3" w:rsidRDefault="001F2757" w:rsidP="00E55D44">
            <w:pPr>
              <w:rPr>
                <w:rFonts w:ascii="Sylfaen" w:hAnsi="Sylfaen"/>
                <w:sz w:val="20"/>
                <w:szCs w:val="20"/>
                <w:lang w:val="ka-GE"/>
              </w:rPr>
            </w:pPr>
            <w:r w:rsidRPr="00D96FD3">
              <w:rPr>
                <w:rFonts w:ascii="Sylfaen" w:hAnsi="Sylfaen"/>
                <w:b/>
                <w:sz w:val="20"/>
                <w:szCs w:val="20"/>
              </w:rPr>
              <w:t xml:space="preserve">  დასკვნითი გამოცდა </w:t>
            </w:r>
          </w:p>
        </w:tc>
        <w:tc>
          <w:tcPr>
            <w:tcW w:w="1710" w:type="dxa"/>
          </w:tcPr>
          <w:p w14:paraId="56F6C3F6" w14:textId="77777777" w:rsidR="001F2757" w:rsidRPr="00D96FD3" w:rsidRDefault="001F2757" w:rsidP="00E55D44">
            <w:pPr>
              <w:spacing w:line="259" w:lineRule="auto"/>
            </w:pPr>
          </w:p>
        </w:tc>
        <w:tc>
          <w:tcPr>
            <w:tcW w:w="1710" w:type="dxa"/>
          </w:tcPr>
          <w:p w14:paraId="52883BF5" w14:textId="77777777" w:rsidR="001F2757" w:rsidRPr="00D96FD3" w:rsidRDefault="001F2757" w:rsidP="00E55D44">
            <w:pPr>
              <w:ind w:left="467" w:hanging="425"/>
              <w:rPr>
                <w:rFonts w:ascii="Sylfaen" w:hAnsi="Sylfaen"/>
                <w:sz w:val="18"/>
                <w:szCs w:val="18"/>
                <w:lang w:val="ka-GE"/>
              </w:rPr>
            </w:pPr>
            <w:r w:rsidRPr="00D96FD3">
              <w:rPr>
                <w:rFonts w:ascii="Sylfaen" w:hAnsi="Sylfaen"/>
                <w:b/>
                <w:sz w:val="18"/>
                <w:szCs w:val="18"/>
                <w:lang w:val="ka-GE"/>
              </w:rPr>
              <w:t xml:space="preserve">ლექცია - 1საათი: </w:t>
            </w:r>
            <w:r w:rsidRPr="00D96FD3">
              <w:rPr>
                <w:rFonts w:ascii="Sylfaen" w:hAnsi="Sylfaen"/>
                <w:sz w:val="18"/>
                <w:szCs w:val="18"/>
                <w:lang w:val="ka-GE"/>
              </w:rPr>
              <w:t xml:space="preserve">გემოვნების და ყნოსვის ორგანო. </w:t>
            </w:r>
          </w:p>
          <w:p w14:paraId="4F70FCFF" w14:textId="77777777" w:rsidR="001F2757" w:rsidRPr="00D96FD3" w:rsidRDefault="001F2757" w:rsidP="00E55D44">
            <w:pPr>
              <w:jc w:val="both"/>
              <w:rPr>
                <w:rFonts w:ascii="Sylfaen" w:hAnsi="Sylfaen"/>
                <w:sz w:val="18"/>
                <w:szCs w:val="18"/>
                <w:lang w:val="ka-GE"/>
              </w:rPr>
            </w:pPr>
            <w:r w:rsidRPr="00D96FD3">
              <w:rPr>
                <w:rFonts w:ascii="Sylfaen" w:hAnsi="Sylfaen"/>
                <w:b/>
                <w:sz w:val="18"/>
                <w:szCs w:val="18"/>
                <w:lang w:val="ka-GE"/>
              </w:rPr>
              <w:t xml:space="preserve">პრაქტიკული მეცადინეობა - 2 საათი: </w:t>
            </w:r>
            <w:r w:rsidRPr="00D96FD3">
              <w:rPr>
                <w:rFonts w:ascii="Sylfaen" w:hAnsi="Sylfaen"/>
                <w:sz w:val="18"/>
                <w:szCs w:val="18"/>
                <w:lang w:val="ka-GE"/>
              </w:rPr>
              <w:t>გემოვნების კვირტების და ყნოსვის ეპითელიუმის ტოპოგრაფია; ულტრასტრუქტურა, გემოვნების ორგანოს ჰისტოფიზიოლოგია; ყნოსვის ორგანოს ჰისტოფიზიოლოგია.</w:t>
            </w:r>
          </w:p>
          <w:p w14:paraId="3CA6980E" w14:textId="77777777" w:rsidR="001F2757" w:rsidRPr="00D96FD3" w:rsidRDefault="001F2757" w:rsidP="00E55D44">
            <w:pPr>
              <w:jc w:val="both"/>
              <w:rPr>
                <w:sz w:val="18"/>
                <w:szCs w:val="18"/>
                <w:lang w:val="ka-GE"/>
              </w:rPr>
            </w:pPr>
            <w:r w:rsidRPr="00D96FD3">
              <w:rPr>
                <w:sz w:val="18"/>
                <w:szCs w:val="18"/>
                <w:lang w:val="ka-GE"/>
              </w:rPr>
              <w:t>[3]; გვ.315-317;</w:t>
            </w:r>
          </w:p>
          <w:p w14:paraId="53C89EFD" w14:textId="5E242D9F" w:rsidR="001F2757" w:rsidRPr="00D96FD3" w:rsidRDefault="001F2757" w:rsidP="00E55D44">
            <w:pPr>
              <w:spacing w:line="259" w:lineRule="auto"/>
            </w:pPr>
            <w:r w:rsidRPr="00D96FD3">
              <w:rPr>
                <w:sz w:val="18"/>
                <w:szCs w:val="18"/>
                <w:lang w:val="ka-GE"/>
              </w:rPr>
              <w:t>363-364</w:t>
            </w:r>
          </w:p>
        </w:tc>
      </w:tr>
      <w:tr w:rsidR="00D96FD3" w:rsidRPr="00D96FD3" w14:paraId="19783F5B"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tcPr>
          <w:p w14:paraId="23DE9FDF" w14:textId="77777777" w:rsidR="001F2757" w:rsidRPr="00D96FD3" w:rsidRDefault="001F2757" w:rsidP="003B301E">
            <w:pPr>
              <w:ind w:left="884"/>
              <w:jc w:val="both"/>
              <w:rPr>
                <w:rFonts w:ascii="Sylfaen" w:hAnsi="Sylfaen"/>
                <w:b/>
                <w:sz w:val="20"/>
                <w:szCs w:val="20"/>
                <w:lang w:val="ka-GE"/>
              </w:rPr>
            </w:pPr>
          </w:p>
          <w:p w14:paraId="2EA7FDF6" w14:textId="77777777" w:rsidR="001F2757" w:rsidRPr="00D96FD3" w:rsidRDefault="001F2757" w:rsidP="003B301E">
            <w:pPr>
              <w:ind w:left="884"/>
              <w:jc w:val="both"/>
              <w:rPr>
                <w:rFonts w:ascii="AcadNusx" w:hAnsi="AcadNusx"/>
                <w:b/>
                <w:sz w:val="20"/>
                <w:szCs w:val="20"/>
              </w:rPr>
            </w:pPr>
            <w:r w:rsidRPr="00D96FD3">
              <w:rPr>
                <w:rFonts w:ascii="Sylfaen" w:hAnsi="Sylfaen"/>
                <w:b/>
                <w:sz w:val="20"/>
                <w:szCs w:val="20"/>
                <w:lang w:val="ka-GE"/>
              </w:rPr>
              <w:lastRenderedPageBreak/>
              <w:t>სწავლების ფორმატი</w:t>
            </w:r>
          </w:p>
        </w:tc>
        <w:tc>
          <w:tcPr>
            <w:tcW w:w="9028" w:type="dxa"/>
            <w:gridSpan w:val="6"/>
            <w:tcBorders>
              <w:top w:val="single" w:sz="4" w:space="0" w:color="auto"/>
              <w:left w:val="single" w:sz="4" w:space="0" w:color="auto"/>
              <w:bottom w:val="single" w:sz="4" w:space="0" w:color="auto"/>
              <w:right w:val="single" w:sz="4" w:space="0" w:color="auto"/>
            </w:tcBorders>
          </w:tcPr>
          <w:p w14:paraId="7DC698EF" w14:textId="77777777" w:rsidR="001F2757" w:rsidRPr="00D96FD3" w:rsidRDefault="001F2757" w:rsidP="00E55D44">
            <w:pPr>
              <w:rPr>
                <w:rFonts w:ascii="Sylfaen" w:hAnsi="Sylfaen" w:cs="Sylfaen"/>
                <w:sz w:val="20"/>
                <w:szCs w:val="20"/>
                <w:lang w:val="ka-GE"/>
              </w:rPr>
            </w:pPr>
          </w:p>
          <w:p w14:paraId="46E60F78" w14:textId="77777777" w:rsidR="001F2757" w:rsidRPr="00D96FD3" w:rsidRDefault="001F2757" w:rsidP="00E55D44">
            <w:pPr>
              <w:spacing w:line="360" w:lineRule="auto"/>
              <w:rPr>
                <w:rFonts w:ascii="Sylfaen" w:hAnsi="Sylfaen" w:cs="Sylfaen"/>
                <w:sz w:val="20"/>
                <w:szCs w:val="20"/>
              </w:rPr>
            </w:pPr>
            <w:r w:rsidRPr="00D96FD3">
              <w:rPr>
                <w:rFonts w:ascii="Sylfaen" w:hAnsi="Sylfaen" w:cs="Sylfaen"/>
                <w:sz w:val="20"/>
                <w:szCs w:val="20"/>
                <w:lang w:val="ka-GE"/>
              </w:rPr>
              <w:lastRenderedPageBreak/>
              <w:t>ლექცია, პრაქტიკული მეცადინეობები</w:t>
            </w:r>
            <w:r w:rsidRPr="00D96FD3">
              <w:rPr>
                <w:rFonts w:ascii="Sylfaen" w:hAnsi="Sylfaen" w:cs="Sylfaen"/>
                <w:sz w:val="20"/>
                <w:szCs w:val="20"/>
              </w:rPr>
              <w:t xml:space="preserve"> CBL</w:t>
            </w:r>
          </w:p>
          <w:p w14:paraId="02EC582C" w14:textId="77777777" w:rsidR="001F2757" w:rsidRPr="00D96FD3" w:rsidRDefault="001F2757" w:rsidP="00E55D44">
            <w:pPr>
              <w:spacing w:line="360" w:lineRule="auto"/>
              <w:rPr>
                <w:rFonts w:ascii="Sylfaen" w:hAnsi="Sylfaen"/>
                <w:sz w:val="20"/>
                <w:szCs w:val="20"/>
                <w:lang w:val="ka-GE"/>
              </w:rPr>
            </w:pPr>
            <w:r w:rsidRPr="00D96FD3">
              <w:rPr>
                <w:rFonts w:ascii="Sylfaen" w:hAnsi="Sylfaen"/>
                <w:b/>
                <w:sz w:val="20"/>
                <w:szCs w:val="20"/>
                <w:lang w:val="ka-GE"/>
              </w:rPr>
              <w:t>ლექციები</w:t>
            </w:r>
            <w:r w:rsidRPr="00D96FD3">
              <w:rPr>
                <w:rFonts w:ascii="Sylfaen" w:hAnsi="Sylfaen"/>
                <w:sz w:val="20"/>
                <w:szCs w:val="20"/>
                <w:lang w:val="ka-GE"/>
              </w:rPr>
              <w:t xml:space="preserve"> მიმდინარეობს ინტერაქტიურ რეჟიმში. </w:t>
            </w:r>
          </w:p>
          <w:p w14:paraId="3E673C11" w14:textId="4DCA03B3" w:rsidR="001F2757" w:rsidRPr="00D96FD3" w:rsidRDefault="001F2757" w:rsidP="00E55D44">
            <w:pPr>
              <w:spacing w:line="360" w:lineRule="auto"/>
              <w:rPr>
                <w:rFonts w:ascii="Sylfaen" w:hAnsi="Sylfaen"/>
                <w:sz w:val="20"/>
                <w:szCs w:val="20"/>
                <w:lang w:val="ka-GE"/>
              </w:rPr>
            </w:pPr>
            <w:r w:rsidRPr="00D96FD3">
              <w:rPr>
                <w:rFonts w:ascii="Sylfaen" w:hAnsi="Sylfaen" w:cs="Sylfaen"/>
                <w:b/>
                <w:sz w:val="20"/>
                <w:szCs w:val="20"/>
              </w:rPr>
              <w:t>პრაქტიკული</w:t>
            </w:r>
            <w:r w:rsidRPr="00D96FD3">
              <w:rPr>
                <w:b/>
                <w:sz w:val="20"/>
                <w:szCs w:val="20"/>
              </w:rPr>
              <w:t xml:space="preserve"> </w:t>
            </w:r>
            <w:r w:rsidRPr="00D96FD3">
              <w:rPr>
                <w:rFonts w:ascii="Sylfaen" w:hAnsi="Sylfaen" w:cs="Sylfaen"/>
                <w:b/>
                <w:sz w:val="20"/>
                <w:szCs w:val="20"/>
              </w:rPr>
              <w:t>მეცადინეობები</w:t>
            </w:r>
            <w:r w:rsidRPr="00D96FD3">
              <w:rPr>
                <w:rFonts w:ascii="Sylfaen" w:hAnsi="Sylfaen" w:cs="Sylfaen"/>
                <w:sz w:val="20"/>
                <w:szCs w:val="20"/>
                <w:lang w:val="ka-GE"/>
              </w:rPr>
              <w:t xml:space="preserve"> </w:t>
            </w:r>
            <w:r w:rsidRPr="00D96FD3">
              <w:rPr>
                <w:sz w:val="20"/>
                <w:szCs w:val="20"/>
              </w:rPr>
              <w:t xml:space="preserve"> </w:t>
            </w:r>
            <w:r w:rsidRPr="00D96FD3">
              <w:rPr>
                <w:rFonts w:ascii="Sylfaen" w:hAnsi="Sylfaen" w:cs="Sylfaen"/>
                <w:sz w:val="20"/>
                <w:szCs w:val="20"/>
                <w:lang w:val="ka-GE"/>
              </w:rPr>
              <w:t>ტარდება</w:t>
            </w:r>
            <w:r w:rsidRPr="00D96FD3">
              <w:rPr>
                <w:sz w:val="20"/>
                <w:szCs w:val="20"/>
              </w:rPr>
              <w:t xml:space="preserve"> </w:t>
            </w:r>
            <w:r w:rsidRPr="00D96FD3">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D96FD3">
              <w:rPr>
                <w:rFonts w:ascii="Sylfaen" w:hAnsi="Sylfaen" w:cs="Sylfaen"/>
                <w:sz w:val="20"/>
                <w:szCs w:val="20"/>
              </w:rPr>
              <w:t>სტუდენტის</w:t>
            </w:r>
            <w:r w:rsidRPr="00D96FD3">
              <w:rPr>
                <w:sz w:val="20"/>
                <w:szCs w:val="20"/>
              </w:rPr>
              <w:t xml:space="preserve"> </w:t>
            </w:r>
            <w:r w:rsidRPr="00D96FD3">
              <w:rPr>
                <w:rFonts w:ascii="Sylfaen" w:hAnsi="Sylfaen" w:cs="Sylfaen"/>
                <w:sz w:val="20"/>
                <w:szCs w:val="20"/>
              </w:rPr>
              <w:t>დამოუკიდებელი</w:t>
            </w:r>
            <w:r w:rsidRPr="00D96FD3">
              <w:rPr>
                <w:sz w:val="20"/>
                <w:szCs w:val="20"/>
              </w:rPr>
              <w:t xml:space="preserve"> </w:t>
            </w:r>
            <w:r w:rsidRPr="00D96FD3">
              <w:rPr>
                <w:rFonts w:ascii="Sylfaen" w:hAnsi="Sylfaen" w:cs="Sylfaen"/>
                <w:sz w:val="20"/>
                <w:szCs w:val="20"/>
              </w:rPr>
              <w:t>მუშაობისას</w:t>
            </w:r>
            <w:r w:rsidRPr="00D96FD3">
              <w:rPr>
                <w:sz w:val="20"/>
                <w:szCs w:val="20"/>
              </w:rPr>
              <w:t xml:space="preserve"> </w:t>
            </w:r>
            <w:r w:rsidRPr="00D96FD3">
              <w:rPr>
                <w:rFonts w:ascii="Sylfaen" w:hAnsi="Sylfaen" w:cs="Sylfaen"/>
                <w:sz w:val="20"/>
                <w:szCs w:val="20"/>
              </w:rPr>
              <w:t>ხდება</w:t>
            </w:r>
            <w:r w:rsidRPr="00D96FD3">
              <w:rPr>
                <w:sz w:val="20"/>
                <w:szCs w:val="20"/>
              </w:rPr>
              <w:t xml:space="preserve"> </w:t>
            </w:r>
            <w:r w:rsidRPr="00D96FD3">
              <w:rPr>
                <w:rFonts w:ascii="Sylfaen" w:hAnsi="Sylfaen" w:cs="Sylfaen"/>
                <w:sz w:val="20"/>
                <w:szCs w:val="20"/>
              </w:rPr>
              <w:t>მიწოდებული</w:t>
            </w:r>
            <w:r w:rsidRPr="00D96FD3">
              <w:rPr>
                <w:sz w:val="20"/>
                <w:szCs w:val="20"/>
              </w:rPr>
              <w:t xml:space="preserve"> </w:t>
            </w:r>
            <w:r w:rsidRPr="00D96FD3">
              <w:rPr>
                <w:rFonts w:ascii="Sylfaen" w:hAnsi="Sylfaen" w:cs="Sylfaen"/>
                <w:sz w:val="20"/>
                <w:szCs w:val="20"/>
              </w:rPr>
              <w:t>მასალის</w:t>
            </w:r>
            <w:r w:rsidRPr="00D96FD3">
              <w:rPr>
                <w:sz w:val="20"/>
                <w:szCs w:val="20"/>
              </w:rPr>
              <w:t xml:space="preserve"> </w:t>
            </w:r>
            <w:r w:rsidRPr="00D96FD3">
              <w:rPr>
                <w:rFonts w:ascii="Sylfaen" w:hAnsi="Sylfaen"/>
                <w:sz w:val="20"/>
                <w:szCs w:val="20"/>
                <w:lang w:val="ka-GE"/>
              </w:rPr>
              <w:t xml:space="preserve">შესწავლა, </w:t>
            </w:r>
            <w:r w:rsidRPr="00D96FD3">
              <w:rPr>
                <w:rFonts w:ascii="Sylfaen" w:hAnsi="Sylfaen" w:cs="Sylfaen"/>
                <w:sz w:val="20"/>
                <w:szCs w:val="20"/>
              </w:rPr>
              <w:t>გაცნობიერება</w:t>
            </w:r>
            <w:r w:rsidRPr="00D96FD3">
              <w:rPr>
                <w:sz w:val="20"/>
                <w:szCs w:val="20"/>
              </w:rPr>
              <w:t xml:space="preserve"> </w:t>
            </w:r>
            <w:r w:rsidRPr="00D96FD3">
              <w:rPr>
                <w:rFonts w:ascii="Sylfaen" w:hAnsi="Sylfaen" w:cs="Sylfaen"/>
                <w:sz w:val="20"/>
                <w:szCs w:val="20"/>
              </w:rPr>
              <w:t>და</w:t>
            </w:r>
            <w:r w:rsidRPr="00D96FD3">
              <w:rPr>
                <w:sz w:val="20"/>
                <w:szCs w:val="20"/>
              </w:rPr>
              <w:t xml:space="preserve"> </w:t>
            </w:r>
            <w:r w:rsidRPr="00D96FD3">
              <w:rPr>
                <w:rFonts w:ascii="Sylfaen" w:hAnsi="Sylfaen" w:cs="Sylfaen"/>
                <w:sz w:val="20"/>
                <w:szCs w:val="20"/>
              </w:rPr>
              <w:t>ანალიზი</w:t>
            </w:r>
            <w:r w:rsidRPr="00D96FD3">
              <w:rPr>
                <w:rFonts w:ascii="Sylfaen" w:hAnsi="Sylfaen"/>
                <w:sz w:val="20"/>
                <w:szCs w:val="20"/>
                <w:lang w:val="ka-GE"/>
              </w:rPr>
              <w:t>.</w:t>
            </w:r>
          </w:p>
        </w:tc>
      </w:tr>
      <w:tr w:rsidR="00D96FD3" w:rsidRPr="00D96FD3" w14:paraId="05EA7FA6"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tcPr>
          <w:p w14:paraId="35233E1B" w14:textId="77777777" w:rsidR="001F2757" w:rsidRPr="00D96FD3" w:rsidRDefault="001F2757" w:rsidP="003B301E">
            <w:pPr>
              <w:spacing w:line="240" w:lineRule="auto"/>
              <w:ind w:left="884"/>
              <w:rPr>
                <w:rFonts w:ascii="Sylfaen" w:hAnsi="Sylfaen"/>
                <w:b/>
                <w:sz w:val="20"/>
                <w:szCs w:val="20"/>
                <w:lang w:val="ka-GE"/>
              </w:rPr>
            </w:pPr>
            <w:r w:rsidRPr="00D96FD3">
              <w:rPr>
                <w:rFonts w:ascii="Sylfaen" w:hAnsi="Sylfaen" w:cs="Sylfaen"/>
                <w:b/>
                <w:sz w:val="20"/>
                <w:szCs w:val="20"/>
                <w:lang w:val="ka-GE"/>
              </w:rPr>
              <w:lastRenderedPageBreak/>
              <w:t>სასწავლო</w:t>
            </w:r>
            <w:r w:rsidRPr="00D96FD3">
              <w:rPr>
                <w:rFonts w:ascii="Sylfaen" w:hAnsi="Sylfaen"/>
                <w:b/>
                <w:sz w:val="20"/>
                <w:szCs w:val="20"/>
                <w:lang w:val="ka-GE"/>
              </w:rPr>
              <w:t xml:space="preserve"> კურსის </w:t>
            </w:r>
            <w:r w:rsidRPr="00D96FD3">
              <w:rPr>
                <w:rFonts w:ascii="Sylfaen" w:eastAsia="Times New Roman" w:hAnsi="Sylfaen"/>
                <w:b/>
                <w:sz w:val="20"/>
                <w:szCs w:val="20"/>
              </w:rPr>
              <w:t>განხორციელებისათვის  აუცილებელი  მატერიალურ</w:t>
            </w:r>
            <w:r w:rsidRPr="00D96FD3">
              <w:rPr>
                <w:rFonts w:ascii="Sylfaen" w:eastAsia="Times New Roman" w:hAnsi="Sylfaen"/>
                <w:b/>
                <w:sz w:val="20"/>
                <w:szCs w:val="20"/>
                <w:lang w:val="ka-GE"/>
              </w:rPr>
              <w:t xml:space="preserve">-ტექნიკური </w:t>
            </w:r>
            <w:r w:rsidRPr="00D96FD3">
              <w:rPr>
                <w:rFonts w:ascii="Sylfaen" w:eastAsia="Times New Roman" w:hAnsi="Sylfaen"/>
                <w:b/>
                <w:sz w:val="20"/>
                <w:szCs w:val="20"/>
              </w:rPr>
              <w:t>რესურსები</w:t>
            </w:r>
          </w:p>
        </w:tc>
        <w:tc>
          <w:tcPr>
            <w:tcW w:w="9028" w:type="dxa"/>
            <w:gridSpan w:val="6"/>
            <w:tcBorders>
              <w:top w:val="single" w:sz="4" w:space="0" w:color="auto"/>
              <w:left w:val="single" w:sz="4" w:space="0" w:color="auto"/>
              <w:bottom w:val="single" w:sz="4" w:space="0" w:color="auto"/>
              <w:right w:val="single" w:sz="4" w:space="0" w:color="auto"/>
            </w:tcBorders>
          </w:tcPr>
          <w:p w14:paraId="2412668E" w14:textId="77777777" w:rsidR="001F2757" w:rsidRPr="00D96FD3" w:rsidRDefault="001F2757" w:rsidP="00E55D44">
            <w:pPr>
              <w:rPr>
                <w:rFonts w:ascii="Sylfaen" w:hAnsi="Sylfaen" w:cs="Sylfaen"/>
                <w:sz w:val="20"/>
                <w:szCs w:val="20"/>
                <w:lang w:val="ka-GE"/>
              </w:rPr>
            </w:pPr>
            <w:r w:rsidRPr="00D96FD3">
              <w:rPr>
                <w:rFonts w:ascii="Sylfaen" w:hAnsi="Sylfaen"/>
                <w:sz w:val="20"/>
                <w:szCs w:val="20"/>
                <w:lang w:val="ka-GE"/>
              </w:rPr>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D96FD3">
              <w:rPr>
                <w:rFonts w:ascii="Sylfaen" w:hAnsi="Sylfaen" w:cs="Sylfaen"/>
                <w:sz w:val="20"/>
                <w:szCs w:val="20"/>
                <w:lang w:val="ka-GE"/>
              </w:rPr>
              <w:t>სინათლის მიკროსკოპები. მიკროპრეპარატები,სლაიდები. ციფრული მიკროსკოპი.</w:t>
            </w:r>
          </w:p>
          <w:p w14:paraId="70F519C5" w14:textId="77777777" w:rsidR="001F2757" w:rsidRPr="00D96FD3" w:rsidRDefault="001F2757" w:rsidP="00E55D44">
            <w:pPr>
              <w:spacing w:line="360" w:lineRule="auto"/>
              <w:rPr>
                <w:rFonts w:ascii="Sylfaen" w:hAnsi="Sylfaen" w:cs="Sylfaen"/>
                <w:sz w:val="20"/>
                <w:szCs w:val="20"/>
                <w:lang w:val="ka-GE"/>
              </w:rPr>
            </w:pPr>
          </w:p>
        </w:tc>
      </w:tr>
      <w:tr w:rsidR="00D96FD3" w:rsidRPr="00D96FD3" w14:paraId="31391AD0" w14:textId="77777777" w:rsidTr="001F2757">
        <w:trPr>
          <w:gridAfter w:val="2"/>
          <w:wAfter w:w="3420" w:type="dxa"/>
        </w:trPr>
        <w:tc>
          <w:tcPr>
            <w:tcW w:w="2738" w:type="dxa"/>
            <w:tcBorders>
              <w:top w:val="single" w:sz="4" w:space="0" w:color="auto"/>
              <w:left w:val="single" w:sz="4" w:space="0" w:color="auto"/>
              <w:bottom w:val="single" w:sz="4" w:space="0" w:color="auto"/>
              <w:right w:val="single" w:sz="4" w:space="0" w:color="auto"/>
            </w:tcBorders>
            <w:hideMark/>
          </w:tcPr>
          <w:p w14:paraId="102FB822" w14:textId="77777777" w:rsidR="001F2757" w:rsidRPr="00D96FD3" w:rsidRDefault="001F2757" w:rsidP="003B301E">
            <w:pPr>
              <w:ind w:left="884"/>
              <w:jc w:val="both"/>
              <w:rPr>
                <w:rFonts w:ascii="Sylfaen" w:hAnsi="Sylfaen"/>
                <w:b/>
                <w:sz w:val="20"/>
                <w:szCs w:val="20"/>
              </w:rPr>
            </w:pPr>
            <w:r w:rsidRPr="00D96FD3">
              <w:rPr>
                <w:rFonts w:ascii="Sylfaen" w:hAnsi="Sylfaen"/>
                <w:b/>
                <w:sz w:val="20"/>
                <w:szCs w:val="20"/>
              </w:rPr>
              <w:t>სწავლების</w:t>
            </w:r>
            <w:r w:rsidRPr="00D96FD3">
              <w:rPr>
                <w:rFonts w:ascii="Sylfaen" w:hAnsi="Sylfaen"/>
                <w:b/>
                <w:sz w:val="20"/>
                <w:szCs w:val="20"/>
                <w:lang w:val="ka-GE"/>
              </w:rPr>
              <w:t>/</w:t>
            </w:r>
            <w:r w:rsidRPr="00D96FD3">
              <w:rPr>
                <w:rFonts w:ascii="Sylfaen" w:hAnsi="Sylfaen"/>
                <w:b/>
                <w:sz w:val="20"/>
                <w:szCs w:val="20"/>
              </w:rPr>
              <w:t>სწავლის მეთოდები</w:t>
            </w:r>
          </w:p>
        </w:tc>
        <w:tc>
          <w:tcPr>
            <w:tcW w:w="9028" w:type="dxa"/>
            <w:gridSpan w:val="6"/>
            <w:tcBorders>
              <w:top w:val="single" w:sz="4" w:space="0" w:color="auto"/>
              <w:left w:val="single" w:sz="4" w:space="0" w:color="auto"/>
              <w:bottom w:val="single" w:sz="4" w:space="0" w:color="auto"/>
              <w:right w:val="single" w:sz="4" w:space="0" w:color="auto"/>
            </w:tcBorders>
            <w:hideMark/>
          </w:tcPr>
          <w:p w14:paraId="11B7A601" w14:textId="77777777" w:rsidR="001F2757" w:rsidRPr="00D96FD3" w:rsidRDefault="001F2757" w:rsidP="00E55D44">
            <w:pPr>
              <w:autoSpaceDE w:val="0"/>
              <w:autoSpaceDN w:val="0"/>
              <w:adjustRightInd w:val="0"/>
              <w:spacing w:line="360" w:lineRule="auto"/>
              <w:jc w:val="both"/>
              <w:rPr>
                <w:rFonts w:ascii="Sylfaen" w:hAnsi="Sylfaen" w:cs="Sylfaen"/>
                <w:b/>
                <w:bCs/>
                <w:sz w:val="20"/>
                <w:szCs w:val="20"/>
                <w:lang w:val="ka-GE"/>
              </w:rPr>
            </w:pPr>
            <w:r w:rsidRPr="00D96FD3">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D6829F0" w14:textId="77777777" w:rsidR="001F2757" w:rsidRPr="00D96FD3" w:rsidRDefault="001F2757" w:rsidP="00E55D4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D96FD3">
              <w:rPr>
                <w:rFonts w:ascii="Sylfaen" w:hAnsi="Sylfaen" w:cs="Sylfaen"/>
                <w:sz w:val="20"/>
                <w:szCs w:val="20"/>
                <w:lang w:val="ka-GE"/>
              </w:rPr>
              <w:t>ვერბალური, ანუ ზეპირსიტყვიერი მეთოდი (ინტერაქტიული ლექცია);</w:t>
            </w:r>
          </w:p>
          <w:p w14:paraId="301DB128" w14:textId="77777777" w:rsidR="001F2757" w:rsidRPr="00D96FD3" w:rsidRDefault="001F2757" w:rsidP="00E55D4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D96FD3">
              <w:rPr>
                <w:rFonts w:ascii="Sylfaen" w:hAnsi="Sylfaen" w:cs="Sylfaen"/>
                <w:sz w:val="20"/>
                <w:szCs w:val="20"/>
                <w:lang w:val="ka-GE"/>
              </w:rPr>
              <w:t>ინტერაქტიული ლექცია ონლაინ რეჟიმში;</w:t>
            </w:r>
          </w:p>
          <w:p w14:paraId="7E22249E" w14:textId="77777777" w:rsidR="001F2757" w:rsidRPr="00D96FD3" w:rsidRDefault="001F2757" w:rsidP="00E55D4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D96FD3">
              <w:rPr>
                <w:rFonts w:ascii="Sylfaen" w:hAnsi="Sylfaen" w:cs="Sylfaen"/>
                <w:sz w:val="20"/>
                <w:szCs w:val="20"/>
              </w:rPr>
              <w:t>CBL</w:t>
            </w:r>
            <w:r w:rsidRPr="00D96FD3">
              <w:rPr>
                <w:rFonts w:ascii="Sylfaen" w:hAnsi="Sylfaen" w:cs="Sylfaen"/>
                <w:sz w:val="20"/>
                <w:szCs w:val="20"/>
                <w:lang w:val="ka-GE"/>
              </w:rPr>
              <w:t xml:space="preserve"> (ქეისებზე დაფუძნებული სწავლება) - გუნდური მუშაობა;</w:t>
            </w:r>
          </w:p>
          <w:p w14:paraId="7EE3C079" w14:textId="77777777" w:rsidR="001F2757" w:rsidRPr="00D96FD3" w:rsidRDefault="001F2757" w:rsidP="00E55D4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D96FD3">
              <w:rPr>
                <w:rFonts w:ascii="Sylfaen" w:hAnsi="Sylfaen" w:cs="Sylfaen"/>
                <w:sz w:val="20"/>
                <w:szCs w:val="20"/>
                <w:lang w:val="ka-GE"/>
              </w:rPr>
              <w:t>ლექცია-პრეზენტაცია;</w:t>
            </w:r>
          </w:p>
          <w:p w14:paraId="025BE490" w14:textId="77777777" w:rsidR="001F2757" w:rsidRPr="00D96FD3" w:rsidRDefault="001F2757" w:rsidP="00E55D4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D96FD3">
              <w:rPr>
                <w:rFonts w:ascii="Sylfaen" w:hAnsi="Sylfaen" w:cs="Sylfaen"/>
                <w:sz w:val="20"/>
                <w:szCs w:val="20"/>
                <w:lang w:val="ka-GE"/>
              </w:rPr>
              <w:t>ლექცია/სემინარი პრეს-კონფერენცია;</w:t>
            </w:r>
          </w:p>
          <w:p w14:paraId="1A5C0C81" w14:textId="77777777" w:rsidR="001F2757" w:rsidRPr="00D96FD3" w:rsidRDefault="001F2757" w:rsidP="00E55D4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D96FD3">
              <w:rPr>
                <w:rFonts w:ascii="Sylfaen" w:hAnsi="Sylfaen" w:cs="Sylfaen"/>
                <w:sz w:val="20"/>
                <w:szCs w:val="20"/>
                <w:lang w:val="ka-GE"/>
              </w:rPr>
              <w:t>წიგნზე მუშაობის მეთოდი;</w:t>
            </w:r>
          </w:p>
          <w:p w14:paraId="58588070" w14:textId="77777777" w:rsidR="001F2757" w:rsidRPr="00D96FD3" w:rsidRDefault="001F2757" w:rsidP="00E55D4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D96FD3">
              <w:rPr>
                <w:rFonts w:ascii="Sylfaen" w:hAnsi="Sylfaen" w:cs="Sylfaen"/>
                <w:sz w:val="20"/>
                <w:szCs w:val="20"/>
                <w:lang w:val="ka-GE"/>
              </w:rPr>
              <w:t>პრაქტიკული მეთოდები;</w:t>
            </w:r>
          </w:p>
          <w:p w14:paraId="564435C8" w14:textId="77777777" w:rsidR="001F2757" w:rsidRPr="00D96FD3" w:rsidRDefault="001F2757" w:rsidP="00E55D4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D96FD3">
              <w:rPr>
                <w:rFonts w:ascii="Sylfaen" w:hAnsi="Sylfaen" w:cs="Sylfaen"/>
                <w:sz w:val="20"/>
                <w:szCs w:val="20"/>
                <w:lang w:val="ka-GE"/>
              </w:rPr>
              <w:t>დისკუსია/დებატები;</w:t>
            </w:r>
          </w:p>
          <w:p w14:paraId="11D0257B" w14:textId="77777777" w:rsidR="001F2757" w:rsidRPr="00D96FD3" w:rsidRDefault="001F2757" w:rsidP="00E55D44">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D96FD3">
              <w:rPr>
                <w:rFonts w:ascii="Sylfaen" w:hAnsi="Sylfaen" w:cs="Sylfaen"/>
                <w:sz w:val="20"/>
                <w:szCs w:val="20"/>
                <w:lang w:val="ka-GE"/>
              </w:rPr>
              <w:t>დემონსტრირების მეთოდი.</w:t>
            </w:r>
          </w:p>
          <w:p w14:paraId="793AA1C4" w14:textId="77777777" w:rsidR="001F2757" w:rsidRPr="00D96FD3" w:rsidRDefault="001F2757" w:rsidP="00E55D44">
            <w:pPr>
              <w:jc w:val="both"/>
              <w:rPr>
                <w:rFonts w:ascii="Sylfaen" w:hAnsi="Sylfaen" w:cs="Sylfaen"/>
                <w:sz w:val="20"/>
                <w:szCs w:val="20"/>
                <w:lang w:val="ka-GE"/>
              </w:rPr>
            </w:pPr>
            <w:r w:rsidRPr="00D96FD3">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595CE459" w14:textId="77777777" w:rsidR="001F2757" w:rsidRPr="00D96FD3" w:rsidRDefault="001F2757" w:rsidP="00E55D44">
            <w:pPr>
              <w:jc w:val="both"/>
              <w:rPr>
                <w:rStyle w:val="trns-41"/>
                <w:rFonts w:ascii="Sylfaen" w:hAnsi="Sylfaen" w:hint="default"/>
                <w:color w:val="auto"/>
                <w:sz w:val="20"/>
                <w:szCs w:val="20"/>
                <w:lang w:val="ka-GE"/>
              </w:rPr>
            </w:pPr>
            <w:r w:rsidRPr="00D96FD3">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5BB105D1" w14:textId="77777777" w:rsidR="001F2757" w:rsidRPr="00D96FD3" w:rsidRDefault="001F2757" w:rsidP="00E55D44">
            <w:pPr>
              <w:autoSpaceDE w:val="0"/>
              <w:autoSpaceDN w:val="0"/>
              <w:adjustRightInd w:val="0"/>
              <w:spacing w:after="0" w:line="360" w:lineRule="auto"/>
              <w:jc w:val="both"/>
              <w:rPr>
                <w:rFonts w:ascii="Sylfaen" w:hAnsi="Sylfaen" w:cs="Sylfaen"/>
                <w:b/>
                <w:bCs/>
                <w:sz w:val="20"/>
                <w:szCs w:val="20"/>
                <w:lang w:val="ka-GE"/>
              </w:rPr>
            </w:pPr>
            <w:r w:rsidRPr="00D96FD3">
              <w:rPr>
                <w:rFonts w:ascii="Sylfaen" w:hAnsi="Sylfaen"/>
                <w:bCs/>
                <w:sz w:val="20"/>
                <w:szCs w:val="20"/>
                <w:lang w:val="ka-GE"/>
              </w:rPr>
              <w:t xml:space="preserve">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შესაბამის დეპარტამენტში (სამცენიერო ლიტერატურის მოძიება ელექტრონულ ბაზებში).  </w:t>
            </w:r>
          </w:p>
        </w:tc>
      </w:tr>
      <w:tr w:rsidR="00D96FD3" w:rsidRPr="00D96FD3" w14:paraId="3A3EFAAC" w14:textId="77777777" w:rsidTr="001F2757">
        <w:trPr>
          <w:gridAfter w:val="2"/>
          <w:wAfter w:w="3420" w:type="dxa"/>
          <w:trHeight w:val="647"/>
        </w:trPr>
        <w:tc>
          <w:tcPr>
            <w:tcW w:w="2738" w:type="dxa"/>
            <w:tcBorders>
              <w:top w:val="single" w:sz="4" w:space="0" w:color="auto"/>
              <w:left w:val="single" w:sz="4" w:space="0" w:color="auto"/>
              <w:bottom w:val="single" w:sz="4" w:space="0" w:color="auto"/>
              <w:right w:val="single" w:sz="4" w:space="0" w:color="auto"/>
            </w:tcBorders>
            <w:hideMark/>
          </w:tcPr>
          <w:p w14:paraId="76C66903" w14:textId="77777777" w:rsidR="001F2757" w:rsidRPr="00D96FD3" w:rsidRDefault="001F2757" w:rsidP="003B301E">
            <w:pPr>
              <w:ind w:left="884"/>
              <w:jc w:val="both"/>
              <w:rPr>
                <w:rFonts w:ascii="AcadNusx" w:hAnsi="AcadNusx"/>
                <w:b/>
                <w:sz w:val="20"/>
                <w:szCs w:val="20"/>
              </w:rPr>
            </w:pPr>
            <w:r w:rsidRPr="00D96FD3">
              <w:rPr>
                <w:rFonts w:ascii="Sylfaen" w:hAnsi="Sylfaen"/>
                <w:b/>
                <w:sz w:val="20"/>
                <w:szCs w:val="20"/>
              </w:rPr>
              <w:lastRenderedPageBreak/>
              <w:t>შეფასების კრიტერიუმები</w:t>
            </w:r>
          </w:p>
        </w:tc>
        <w:tc>
          <w:tcPr>
            <w:tcW w:w="9028" w:type="dxa"/>
            <w:gridSpan w:val="6"/>
            <w:tcBorders>
              <w:top w:val="single" w:sz="4" w:space="0" w:color="auto"/>
              <w:left w:val="single" w:sz="4" w:space="0" w:color="auto"/>
              <w:bottom w:val="single" w:sz="4" w:space="0" w:color="auto"/>
              <w:right w:val="single" w:sz="4" w:space="0" w:color="auto"/>
            </w:tcBorders>
          </w:tcPr>
          <w:p w14:paraId="34B794EC" w14:textId="77777777" w:rsidR="001F2757" w:rsidRPr="00D96FD3" w:rsidRDefault="001F2757" w:rsidP="00E55D44">
            <w:pPr>
              <w:spacing w:after="0" w:line="240" w:lineRule="auto"/>
              <w:jc w:val="both"/>
              <w:rPr>
                <w:rFonts w:ascii="AcadNusx" w:hAnsi="AcadNusx"/>
                <w:sz w:val="20"/>
                <w:szCs w:val="20"/>
                <w:lang w:val="de-DE"/>
              </w:rPr>
            </w:pPr>
            <w:r w:rsidRPr="00D96FD3">
              <w:rPr>
                <w:rFonts w:ascii="Sylfaen" w:hAnsi="Sylfaen"/>
                <w:sz w:val="20"/>
                <w:szCs w:val="20"/>
                <w:lang w:val="de-DE"/>
              </w:rPr>
              <w:t>შეფასების სისტემა უშვებს:</w:t>
            </w:r>
          </w:p>
          <w:p w14:paraId="01D8ECE4" w14:textId="77777777" w:rsidR="001F2757" w:rsidRPr="00D96FD3" w:rsidRDefault="001F2757" w:rsidP="00E55D44">
            <w:pPr>
              <w:pStyle w:val="ListParagraph"/>
              <w:numPr>
                <w:ilvl w:val="0"/>
                <w:numId w:val="2"/>
              </w:numPr>
              <w:spacing w:after="0" w:line="240" w:lineRule="auto"/>
              <w:jc w:val="both"/>
              <w:rPr>
                <w:rFonts w:ascii="AcadNusx" w:hAnsi="AcadNusx"/>
                <w:sz w:val="20"/>
                <w:szCs w:val="20"/>
                <w:lang w:val="de-DE"/>
              </w:rPr>
            </w:pPr>
            <w:r w:rsidRPr="00D96FD3">
              <w:rPr>
                <w:rFonts w:ascii="Sylfaen" w:hAnsi="Sylfaen"/>
                <w:b/>
                <w:sz w:val="20"/>
                <w:szCs w:val="20"/>
                <w:lang w:val="de-DE"/>
              </w:rPr>
              <w:t>ხუთი სახის დადებით შეფასებას</w:t>
            </w:r>
            <w:r w:rsidRPr="00D96FD3">
              <w:rPr>
                <w:rFonts w:ascii="Sylfaen" w:hAnsi="Sylfaen"/>
                <w:sz w:val="20"/>
                <w:szCs w:val="20"/>
                <w:lang w:val="de-DE"/>
              </w:rPr>
              <w:t>:</w:t>
            </w:r>
          </w:p>
          <w:p w14:paraId="7A04A16B" w14:textId="77777777" w:rsidR="001F2757" w:rsidRPr="00D96FD3" w:rsidRDefault="001F2757" w:rsidP="00E55D44">
            <w:pPr>
              <w:autoSpaceDE w:val="0"/>
              <w:autoSpaceDN w:val="0"/>
              <w:adjustRightInd w:val="0"/>
              <w:spacing w:after="0" w:line="240" w:lineRule="auto"/>
              <w:rPr>
                <w:rFonts w:ascii="AcadNusx" w:hAnsi="AcadNusx" w:cs="AcadNusx"/>
                <w:sz w:val="20"/>
                <w:szCs w:val="20"/>
              </w:rPr>
            </w:pPr>
            <w:r w:rsidRPr="00D96FD3">
              <w:rPr>
                <w:rFonts w:ascii="Sylfaen" w:hAnsi="Sylfaen"/>
                <w:sz w:val="20"/>
                <w:szCs w:val="20"/>
                <w:lang w:val="de-DE"/>
              </w:rPr>
              <w:t xml:space="preserve"> ა.ა) (</w:t>
            </w:r>
            <w:r w:rsidRPr="00D96FD3">
              <w:rPr>
                <w:b/>
                <w:sz w:val="20"/>
                <w:szCs w:val="20"/>
              </w:rPr>
              <w:t xml:space="preserve"> A ) </w:t>
            </w:r>
            <w:r w:rsidRPr="00D96FD3">
              <w:rPr>
                <w:rFonts w:ascii="Sylfaen" w:hAnsi="Sylfaen" w:cs="AcadNusx"/>
                <w:b/>
                <w:sz w:val="20"/>
                <w:szCs w:val="20"/>
              </w:rPr>
              <w:t>ფრიადი  –</w:t>
            </w:r>
            <w:r w:rsidRPr="00D96FD3">
              <w:rPr>
                <w:rFonts w:ascii="Sylfaen" w:hAnsi="Sylfaen" w:cs="AcadNusx"/>
                <w:sz w:val="20"/>
                <w:szCs w:val="20"/>
              </w:rPr>
              <w:t>მაქსიმალური შეფასების 91 –100</w:t>
            </w:r>
            <w:r w:rsidRPr="00D96FD3">
              <w:rPr>
                <w:rFonts w:ascii="Sylfaen" w:hAnsi="Sylfaen" w:cs="AcadNusx"/>
                <w:sz w:val="20"/>
                <w:szCs w:val="20"/>
                <w:lang w:val="ka-GE"/>
              </w:rPr>
              <w:t xml:space="preserve"> ქულა</w:t>
            </w:r>
            <w:r w:rsidRPr="00D96FD3">
              <w:rPr>
                <w:rFonts w:ascii="Sylfaen" w:hAnsi="Sylfaen" w:cs="AcadNusx"/>
                <w:sz w:val="20"/>
                <w:szCs w:val="20"/>
              </w:rPr>
              <w:t>;</w:t>
            </w:r>
          </w:p>
          <w:p w14:paraId="1EB187BA" w14:textId="77777777" w:rsidR="001F2757" w:rsidRPr="00D96FD3" w:rsidRDefault="001F2757" w:rsidP="00E55D44">
            <w:pPr>
              <w:autoSpaceDE w:val="0"/>
              <w:autoSpaceDN w:val="0"/>
              <w:adjustRightInd w:val="0"/>
              <w:spacing w:after="0" w:line="240" w:lineRule="auto"/>
              <w:rPr>
                <w:b/>
                <w:sz w:val="20"/>
                <w:szCs w:val="20"/>
              </w:rPr>
            </w:pPr>
            <w:r w:rsidRPr="00D96FD3">
              <w:rPr>
                <w:rFonts w:ascii="Sylfaen" w:hAnsi="Sylfaen" w:cs="AcadNusx"/>
                <w:sz w:val="20"/>
                <w:szCs w:val="20"/>
              </w:rPr>
              <w:t xml:space="preserve">ა.ბ) ( </w:t>
            </w:r>
            <w:r w:rsidRPr="00D96FD3">
              <w:rPr>
                <w:b/>
                <w:sz w:val="20"/>
                <w:szCs w:val="20"/>
              </w:rPr>
              <w:t xml:space="preserve">B ) </w:t>
            </w:r>
            <w:r w:rsidRPr="00D96FD3">
              <w:rPr>
                <w:rFonts w:ascii="Sylfaen" w:hAnsi="Sylfaen" w:cs="AcadNusx"/>
                <w:b/>
                <w:sz w:val="20"/>
                <w:szCs w:val="20"/>
              </w:rPr>
              <w:t xml:space="preserve">ძალიან კარგი – </w:t>
            </w:r>
            <w:r w:rsidRPr="00D96FD3">
              <w:rPr>
                <w:rFonts w:ascii="Sylfaen" w:hAnsi="Sylfaen" w:cs="AcadNusx"/>
                <w:sz w:val="20"/>
                <w:szCs w:val="20"/>
              </w:rPr>
              <w:t xml:space="preserve">მაქსიმალური შეფასების 81-90 </w:t>
            </w:r>
            <w:r w:rsidRPr="00D96FD3">
              <w:rPr>
                <w:rFonts w:ascii="Sylfaen" w:hAnsi="Sylfaen" w:cs="AcadNusx"/>
                <w:sz w:val="20"/>
                <w:szCs w:val="20"/>
                <w:lang w:val="ka-GE"/>
              </w:rPr>
              <w:t>ქულა</w:t>
            </w:r>
            <w:r w:rsidRPr="00D96FD3">
              <w:rPr>
                <w:rFonts w:ascii="Sylfaen" w:hAnsi="Sylfaen" w:cs="AcadNusx"/>
                <w:sz w:val="20"/>
                <w:szCs w:val="20"/>
              </w:rPr>
              <w:t>;</w:t>
            </w:r>
          </w:p>
          <w:p w14:paraId="1BB0ACBC" w14:textId="77777777" w:rsidR="001F2757" w:rsidRPr="00D96FD3" w:rsidRDefault="001F2757" w:rsidP="00E55D44">
            <w:pPr>
              <w:autoSpaceDE w:val="0"/>
              <w:autoSpaceDN w:val="0"/>
              <w:adjustRightInd w:val="0"/>
              <w:spacing w:after="0" w:line="240" w:lineRule="auto"/>
              <w:rPr>
                <w:b/>
                <w:sz w:val="20"/>
                <w:szCs w:val="20"/>
              </w:rPr>
            </w:pPr>
            <w:r w:rsidRPr="00D96FD3">
              <w:rPr>
                <w:b/>
                <w:sz w:val="20"/>
                <w:szCs w:val="20"/>
              </w:rPr>
              <w:t xml:space="preserve">  </w:t>
            </w:r>
            <w:r w:rsidRPr="00D96FD3">
              <w:rPr>
                <w:rFonts w:ascii="Sylfaen" w:hAnsi="Sylfaen"/>
                <w:sz w:val="20"/>
                <w:szCs w:val="20"/>
              </w:rPr>
              <w:t>ა.გ)</w:t>
            </w:r>
            <w:r w:rsidRPr="00D96FD3">
              <w:rPr>
                <w:b/>
                <w:sz w:val="20"/>
                <w:szCs w:val="20"/>
              </w:rPr>
              <w:t xml:space="preserve">  ( C ) </w:t>
            </w:r>
            <w:r w:rsidRPr="00D96FD3">
              <w:rPr>
                <w:rFonts w:ascii="Sylfaen" w:hAnsi="Sylfaen" w:cs="AcadNusx"/>
                <w:b/>
                <w:sz w:val="20"/>
                <w:szCs w:val="20"/>
              </w:rPr>
              <w:t xml:space="preserve">კარგი – </w:t>
            </w:r>
            <w:r w:rsidRPr="00D96FD3">
              <w:rPr>
                <w:rFonts w:ascii="Sylfaen" w:hAnsi="Sylfaen" w:cs="AcadNusx"/>
                <w:sz w:val="20"/>
                <w:szCs w:val="20"/>
              </w:rPr>
              <w:t xml:space="preserve">მაქსიმალური შეფასების 71-80 </w:t>
            </w:r>
            <w:r w:rsidRPr="00D96FD3">
              <w:rPr>
                <w:rFonts w:ascii="Sylfaen" w:hAnsi="Sylfaen" w:cs="AcadNusx"/>
                <w:sz w:val="20"/>
                <w:szCs w:val="20"/>
                <w:lang w:val="ka-GE"/>
              </w:rPr>
              <w:t>ქულა</w:t>
            </w:r>
            <w:r w:rsidRPr="00D96FD3">
              <w:rPr>
                <w:rFonts w:ascii="Sylfaen" w:hAnsi="Sylfaen" w:cs="AcadNusx"/>
                <w:sz w:val="20"/>
                <w:szCs w:val="20"/>
              </w:rPr>
              <w:t>;</w:t>
            </w:r>
          </w:p>
          <w:p w14:paraId="63DF6AAE" w14:textId="77777777" w:rsidR="001F2757" w:rsidRPr="00D96FD3" w:rsidRDefault="001F2757" w:rsidP="00E55D44">
            <w:pPr>
              <w:autoSpaceDE w:val="0"/>
              <w:autoSpaceDN w:val="0"/>
              <w:adjustRightInd w:val="0"/>
              <w:spacing w:after="0" w:line="240" w:lineRule="auto"/>
              <w:rPr>
                <w:b/>
                <w:sz w:val="20"/>
                <w:szCs w:val="20"/>
              </w:rPr>
            </w:pPr>
            <w:r w:rsidRPr="00D96FD3">
              <w:rPr>
                <w:rFonts w:ascii="Sylfaen" w:hAnsi="Sylfaen"/>
                <w:sz w:val="20"/>
                <w:szCs w:val="20"/>
              </w:rPr>
              <w:t xml:space="preserve"> ა.დ) ( </w:t>
            </w:r>
            <w:r w:rsidRPr="00D96FD3">
              <w:rPr>
                <w:b/>
                <w:sz w:val="20"/>
                <w:szCs w:val="20"/>
              </w:rPr>
              <w:t xml:space="preserve">D ) </w:t>
            </w:r>
            <w:r w:rsidRPr="00D96FD3">
              <w:rPr>
                <w:rFonts w:ascii="Sylfaen" w:hAnsi="Sylfaen" w:cs="AcadNusx"/>
                <w:b/>
                <w:sz w:val="20"/>
                <w:szCs w:val="20"/>
              </w:rPr>
              <w:t xml:space="preserve">დამაკმაყოფილებელი – </w:t>
            </w:r>
            <w:r w:rsidRPr="00D96FD3">
              <w:rPr>
                <w:rFonts w:ascii="Sylfaen" w:hAnsi="Sylfaen" w:cs="AcadNusx"/>
                <w:sz w:val="20"/>
                <w:szCs w:val="20"/>
              </w:rPr>
              <w:t>მაქსიმალური შეფასების 61-70</w:t>
            </w:r>
            <w:r w:rsidRPr="00D96FD3">
              <w:rPr>
                <w:rFonts w:ascii="Sylfaen" w:hAnsi="Sylfaen" w:cs="AcadNusx"/>
                <w:sz w:val="20"/>
                <w:szCs w:val="20"/>
                <w:lang w:val="ka-GE"/>
              </w:rPr>
              <w:t>ქ ულა</w:t>
            </w:r>
            <w:r w:rsidRPr="00D96FD3">
              <w:rPr>
                <w:rFonts w:ascii="Sylfaen" w:hAnsi="Sylfaen" w:cs="AcadNusx"/>
                <w:sz w:val="20"/>
                <w:szCs w:val="20"/>
              </w:rPr>
              <w:t>;</w:t>
            </w:r>
          </w:p>
          <w:p w14:paraId="0D0C92DE" w14:textId="77777777" w:rsidR="001F2757" w:rsidRPr="00D96FD3" w:rsidRDefault="001F2757" w:rsidP="00E55D44">
            <w:pPr>
              <w:autoSpaceDE w:val="0"/>
              <w:autoSpaceDN w:val="0"/>
              <w:adjustRightInd w:val="0"/>
              <w:spacing w:after="0" w:line="240" w:lineRule="auto"/>
              <w:rPr>
                <w:rFonts w:ascii="AcadNusx" w:hAnsi="AcadNusx" w:cs="AcadNusx"/>
                <w:sz w:val="20"/>
                <w:szCs w:val="20"/>
              </w:rPr>
            </w:pPr>
            <w:r w:rsidRPr="00D96FD3">
              <w:rPr>
                <w:rFonts w:ascii="Sylfaen" w:hAnsi="Sylfaen"/>
                <w:sz w:val="20"/>
                <w:szCs w:val="20"/>
              </w:rPr>
              <w:t xml:space="preserve"> ა.ე) ( </w:t>
            </w:r>
            <w:r w:rsidRPr="00D96FD3">
              <w:rPr>
                <w:b/>
                <w:sz w:val="20"/>
                <w:szCs w:val="20"/>
              </w:rPr>
              <w:t xml:space="preserve">E ) </w:t>
            </w:r>
            <w:r w:rsidRPr="00D96FD3">
              <w:rPr>
                <w:rFonts w:ascii="Sylfaen" w:hAnsi="Sylfaen" w:cs="AcadNusx"/>
                <w:b/>
                <w:sz w:val="20"/>
                <w:szCs w:val="20"/>
              </w:rPr>
              <w:t xml:space="preserve">საკმარისი – </w:t>
            </w:r>
            <w:r w:rsidRPr="00D96FD3">
              <w:rPr>
                <w:rFonts w:ascii="Sylfaen" w:hAnsi="Sylfaen" w:cs="AcadNusx"/>
                <w:sz w:val="20"/>
                <w:szCs w:val="20"/>
              </w:rPr>
              <w:t xml:space="preserve">მაქსიმალური შეფასების 51-60 </w:t>
            </w:r>
            <w:r w:rsidRPr="00D96FD3">
              <w:rPr>
                <w:rFonts w:ascii="Sylfaen" w:hAnsi="Sylfaen" w:cs="AcadNusx"/>
                <w:sz w:val="20"/>
                <w:szCs w:val="20"/>
                <w:lang w:val="ka-GE"/>
              </w:rPr>
              <w:t>ქულა</w:t>
            </w:r>
            <w:r w:rsidRPr="00D96FD3">
              <w:rPr>
                <w:rFonts w:ascii="Sylfaen" w:hAnsi="Sylfaen" w:cs="AcadNusx"/>
                <w:sz w:val="20"/>
                <w:szCs w:val="20"/>
              </w:rPr>
              <w:t>.</w:t>
            </w:r>
          </w:p>
          <w:p w14:paraId="366B1994" w14:textId="77777777" w:rsidR="001F2757" w:rsidRPr="00D96FD3" w:rsidRDefault="001F2757" w:rsidP="00E55D44">
            <w:pPr>
              <w:tabs>
                <w:tab w:val="left" w:pos="2910"/>
              </w:tabs>
              <w:autoSpaceDE w:val="0"/>
              <w:autoSpaceDN w:val="0"/>
              <w:adjustRightInd w:val="0"/>
              <w:spacing w:after="0" w:line="240" w:lineRule="auto"/>
              <w:rPr>
                <w:b/>
                <w:sz w:val="20"/>
                <w:szCs w:val="20"/>
              </w:rPr>
            </w:pPr>
            <w:r w:rsidRPr="00D96FD3">
              <w:rPr>
                <w:b/>
                <w:sz w:val="20"/>
                <w:szCs w:val="20"/>
              </w:rPr>
              <w:tab/>
            </w:r>
          </w:p>
          <w:p w14:paraId="45C10ED1" w14:textId="77777777" w:rsidR="001F2757" w:rsidRPr="00D96FD3" w:rsidRDefault="001F2757" w:rsidP="00E55D44">
            <w:pPr>
              <w:autoSpaceDE w:val="0"/>
              <w:autoSpaceDN w:val="0"/>
              <w:adjustRightInd w:val="0"/>
              <w:spacing w:after="0" w:line="240" w:lineRule="auto"/>
              <w:rPr>
                <w:rFonts w:ascii="AcadNusx" w:hAnsi="AcadNusx"/>
                <w:b/>
                <w:sz w:val="20"/>
                <w:szCs w:val="20"/>
              </w:rPr>
            </w:pPr>
            <w:r w:rsidRPr="00D96FD3">
              <w:rPr>
                <w:rFonts w:ascii="Sylfaen" w:hAnsi="Sylfaen"/>
                <w:b/>
                <w:sz w:val="20"/>
                <w:szCs w:val="20"/>
              </w:rPr>
              <w:t xml:space="preserve">   ბ) ორი სახის უარყოფით შეფასებას:</w:t>
            </w:r>
          </w:p>
          <w:p w14:paraId="1A624FC7" w14:textId="77777777" w:rsidR="001F2757" w:rsidRPr="00D96FD3" w:rsidRDefault="001F2757" w:rsidP="00E55D44">
            <w:pPr>
              <w:autoSpaceDE w:val="0"/>
              <w:autoSpaceDN w:val="0"/>
              <w:adjustRightInd w:val="0"/>
              <w:spacing w:after="0" w:line="240" w:lineRule="auto"/>
              <w:rPr>
                <w:rFonts w:ascii="AcadNusx" w:hAnsi="AcadNusx"/>
                <w:b/>
                <w:sz w:val="20"/>
                <w:szCs w:val="20"/>
              </w:rPr>
            </w:pPr>
          </w:p>
          <w:p w14:paraId="489B55B1" w14:textId="77777777" w:rsidR="001F2757" w:rsidRPr="00D96FD3" w:rsidRDefault="001F2757" w:rsidP="00E55D44">
            <w:pPr>
              <w:spacing w:after="0" w:line="240" w:lineRule="auto"/>
              <w:rPr>
                <w:rFonts w:ascii="AcadNusx" w:hAnsi="AcadNusx" w:cs="AcadNusx"/>
                <w:sz w:val="20"/>
                <w:szCs w:val="20"/>
              </w:rPr>
            </w:pPr>
            <w:r w:rsidRPr="00D96FD3">
              <w:rPr>
                <w:rFonts w:ascii="Sylfaen" w:hAnsi="Sylfaen"/>
                <w:sz w:val="20"/>
                <w:szCs w:val="20"/>
              </w:rPr>
              <w:t xml:space="preserve">      ბ.ა) (</w:t>
            </w:r>
            <w:r w:rsidRPr="00D96FD3">
              <w:rPr>
                <w:b/>
                <w:sz w:val="20"/>
                <w:szCs w:val="20"/>
              </w:rPr>
              <w:t>FX)</w:t>
            </w:r>
            <w:r w:rsidRPr="00D96FD3">
              <w:rPr>
                <w:rFonts w:ascii="Sylfaen" w:hAnsi="Sylfaen" w:cs="AcadNusx"/>
                <w:b/>
                <w:sz w:val="20"/>
                <w:szCs w:val="20"/>
              </w:rPr>
              <w:t xml:space="preserve"> ვერ ჩააბარა– </w:t>
            </w:r>
            <w:r w:rsidRPr="00D96FD3">
              <w:rPr>
                <w:rFonts w:ascii="Sylfaen" w:hAnsi="Sylfaen" w:cs="AcadNusx"/>
                <w:sz w:val="20"/>
                <w:szCs w:val="20"/>
              </w:rPr>
              <w:t>მაქსიმალური შეფასების 41-50</w:t>
            </w:r>
            <w:r w:rsidRPr="00D96FD3">
              <w:rPr>
                <w:rFonts w:ascii="Sylfaen" w:hAnsi="Sylfaen" w:cs="AcadNusx"/>
                <w:sz w:val="20"/>
                <w:szCs w:val="20"/>
                <w:lang w:val="ka-GE"/>
              </w:rPr>
              <w:t xml:space="preserve"> ქულა</w:t>
            </w:r>
            <w:r w:rsidRPr="00D96FD3">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A333D52" w14:textId="77777777" w:rsidR="001F2757" w:rsidRPr="00D96FD3" w:rsidRDefault="001F2757" w:rsidP="00E55D44">
            <w:pPr>
              <w:spacing w:after="0" w:line="240" w:lineRule="auto"/>
              <w:rPr>
                <w:rFonts w:ascii="Sylfaen" w:hAnsi="Sylfaen" w:cs="AcadNusx"/>
                <w:sz w:val="20"/>
                <w:szCs w:val="20"/>
                <w:lang w:val="ka-GE"/>
              </w:rPr>
            </w:pPr>
            <w:r w:rsidRPr="00D96FD3">
              <w:rPr>
                <w:rFonts w:ascii="Sylfaen" w:hAnsi="Sylfaen" w:cs="AcadNusx"/>
                <w:sz w:val="20"/>
                <w:szCs w:val="20"/>
              </w:rPr>
              <w:t xml:space="preserve">     ბ.ბ)  (</w:t>
            </w:r>
            <w:r w:rsidRPr="00D96FD3">
              <w:rPr>
                <w:b/>
                <w:sz w:val="20"/>
                <w:szCs w:val="20"/>
                <w:lang w:val="pt-PT"/>
              </w:rPr>
              <w:t xml:space="preserve">F) </w:t>
            </w:r>
            <w:r w:rsidRPr="00D96FD3">
              <w:rPr>
                <w:rFonts w:ascii="Sylfaen" w:hAnsi="Sylfaen" w:cs="AcadNusx"/>
                <w:b/>
                <w:sz w:val="20"/>
                <w:szCs w:val="20"/>
                <w:lang w:val="pt-PT"/>
              </w:rPr>
              <w:t xml:space="preserve">ჩაიჭრა – </w:t>
            </w:r>
            <w:r w:rsidRPr="00D96FD3">
              <w:rPr>
                <w:rFonts w:ascii="Sylfaen" w:hAnsi="Sylfaen" w:cs="AcadNusx"/>
                <w:sz w:val="20"/>
                <w:szCs w:val="20"/>
              </w:rPr>
              <w:t>მაქსიმალური შეფასების 40</w:t>
            </w:r>
            <w:r w:rsidRPr="00D96FD3">
              <w:rPr>
                <w:rFonts w:ascii="Sylfaen" w:hAnsi="Sylfaen" w:cs="AcadNusx"/>
                <w:sz w:val="20"/>
                <w:szCs w:val="20"/>
                <w:lang w:val="ka-GE"/>
              </w:rPr>
              <w:t xml:space="preserve"> ქულა </w:t>
            </w:r>
            <w:r w:rsidRPr="00D96FD3">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AC43A58" w14:textId="77777777" w:rsidR="001F2757" w:rsidRPr="00D96FD3" w:rsidRDefault="001F2757" w:rsidP="00E55D44">
            <w:pPr>
              <w:spacing w:after="0"/>
              <w:rPr>
                <w:rFonts w:ascii="Sylfaen" w:hAnsi="Sylfaen" w:cs="AcadNusx"/>
                <w:sz w:val="20"/>
                <w:szCs w:val="20"/>
                <w:lang w:val="ka-GE"/>
              </w:rPr>
            </w:pPr>
          </w:p>
          <w:p w14:paraId="04FF2DB8" w14:textId="77777777" w:rsidR="001F2757" w:rsidRPr="00D96FD3" w:rsidRDefault="001F2757" w:rsidP="00E55D44">
            <w:pPr>
              <w:jc w:val="center"/>
              <w:rPr>
                <w:rFonts w:ascii="Sylfaen" w:hAnsi="Sylfaen"/>
                <w:b/>
                <w:sz w:val="20"/>
                <w:szCs w:val="20"/>
              </w:rPr>
            </w:pPr>
            <w:r w:rsidRPr="00D96FD3">
              <w:rPr>
                <w:rFonts w:ascii="Sylfaen" w:hAnsi="Sylfaen"/>
                <w:b/>
                <w:sz w:val="20"/>
                <w:szCs w:val="20"/>
                <w:lang w:val="ka-GE"/>
              </w:rPr>
              <w:t>შეფასება</w:t>
            </w:r>
          </w:p>
          <w:p w14:paraId="78A4ACA6" w14:textId="77777777" w:rsidR="001F2757" w:rsidRPr="00D96FD3" w:rsidRDefault="001F2757" w:rsidP="00DC0162">
            <w:pPr>
              <w:jc w:val="center"/>
              <w:rPr>
                <w:rFonts w:ascii="Sylfaen" w:hAnsi="Sylfaen"/>
                <w:b/>
                <w:sz w:val="20"/>
                <w:szCs w:val="20"/>
              </w:rPr>
            </w:pPr>
            <w:r w:rsidRPr="00D96FD3">
              <w:rPr>
                <w:rFonts w:ascii="Sylfaen" w:hAnsi="Sylfaen"/>
                <w:b/>
                <w:sz w:val="20"/>
                <w:szCs w:val="20"/>
                <w:lang w:val="ka-GE"/>
              </w:rPr>
              <w:t>შეფასება</w:t>
            </w:r>
          </w:p>
          <w:p w14:paraId="6080644C" w14:textId="27047545" w:rsidR="001F2757" w:rsidRPr="00D96FD3" w:rsidRDefault="001F2757" w:rsidP="00DC0162">
            <w:pPr>
              <w:jc w:val="both"/>
              <w:rPr>
                <w:rFonts w:ascii="Sylfaen" w:hAnsi="Sylfaen" w:cs="AcadNusx"/>
                <w:sz w:val="20"/>
                <w:szCs w:val="20"/>
                <w:lang w:val="ka-GE"/>
              </w:rPr>
            </w:pPr>
            <w:r w:rsidRPr="00D96FD3">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D96FD3">
              <w:rPr>
                <w:rFonts w:ascii="Sylfaen" w:hAnsi="Sylfaen" w:cs="AcadNusx"/>
                <w:sz w:val="20"/>
                <w:szCs w:val="20"/>
                <w:lang w:val="ru-RU"/>
              </w:rPr>
              <w:t xml:space="preserve">– 40 </w:t>
            </w:r>
            <w:r w:rsidRPr="00D96FD3">
              <w:rPr>
                <w:rFonts w:ascii="Sylfaen" w:hAnsi="Sylfaen" w:cs="AcadNusx"/>
                <w:sz w:val="20"/>
                <w:szCs w:val="20"/>
                <w:lang w:val="ka-GE"/>
              </w:rPr>
              <w:t xml:space="preserve">ქულა მიმდინარე აქტივობები, 20 შუალედური გამოცდა და 40 ქულა დასკვნითი გამოცდიდა. </w:t>
            </w:r>
          </w:p>
          <w:p w14:paraId="3894AB86" w14:textId="77777777" w:rsidR="001F2757" w:rsidRPr="00D96FD3" w:rsidRDefault="001F2757" w:rsidP="00DC0162">
            <w:pPr>
              <w:pStyle w:val="ListParagraph"/>
              <w:numPr>
                <w:ilvl w:val="0"/>
                <w:numId w:val="3"/>
              </w:numPr>
              <w:spacing w:after="0" w:line="240" w:lineRule="auto"/>
              <w:ind w:left="0" w:firstLine="0"/>
              <w:jc w:val="both"/>
              <w:rPr>
                <w:rFonts w:ascii="Times New Roman" w:hAnsi="Times New Roman"/>
                <w:sz w:val="20"/>
                <w:szCs w:val="20"/>
              </w:rPr>
            </w:pPr>
            <w:r w:rsidRPr="00D96FD3">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3A850D72" w14:textId="77777777" w:rsidR="001F2757" w:rsidRPr="00D96FD3" w:rsidRDefault="001F2757" w:rsidP="00DC0162">
            <w:pPr>
              <w:pStyle w:val="ListParagraph"/>
              <w:spacing w:after="0" w:line="240" w:lineRule="auto"/>
              <w:ind w:left="0"/>
              <w:jc w:val="both"/>
              <w:rPr>
                <w:rFonts w:ascii="Times New Roman" w:hAnsi="Times New Roman"/>
                <w:sz w:val="20"/>
                <w:szCs w:val="20"/>
              </w:rPr>
            </w:pPr>
          </w:p>
          <w:p w14:paraId="1D61991F" w14:textId="77777777" w:rsidR="001F2757" w:rsidRPr="00D96FD3" w:rsidRDefault="001F2757" w:rsidP="00DC0162">
            <w:pPr>
              <w:numPr>
                <w:ilvl w:val="0"/>
                <w:numId w:val="4"/>
              </w:numPr>
              <w:spacing w:after="0" w:line="240" w:lineRule="auto"/>
              <w:jc w:val="both"/>
              <w:rPr>
                <w:rFonts w:ascii="Times New Roman" w:hAnsi="Times New Roman" w:cs="Sylfaen"/>
                <w:b/>
                <w:bCs/>
                <w:sz w:val="20"/>
                <w:szCs w:val="20"/>
              </w:rPr>
            </w:pPr>
            <w:r w:rsidRPr="00D96FD3">
              <w:rPr>
                <w:rFonts w:ascii="Sylfaen" w:hAnsi="Sylfaen" w:cs="AcadNusx"/>
                <w:b/>
                <w:sz w:val="20"/>
                <w:szCs w:val="20"/>
                <w:lang w:val="ka-GE"/>
              </w:rPr>
              <w:t xml:space="preserve">შემაჯამებელი ქვიზი - </w:t>
            </w:r>
            <w:r w:rsidRPr="00D96FD3">
              <w:rPr>
                <w:rFonts w:ascii="Sylfaen" w:hAnsi="Sylfaen" w:cs="AcadNusx"/>
                <w:sz w:val="20"/>
                <w:szCs w:val="20"/>
                <w:lang w:val="ka-GE"/>
              </w:rPr>
              <w:t xml:space="preserve">ტარდება </w:t>
            </w:r>
            <w:r w:rsidRPr="00D96FD3">
              <w:rPr>
                <w:rFonts w:ascii="Sylfaen" w:hAnsi="Sylfaen" w:cs="AcadNusx"/>
                <w:sz w:val="20"/>
                <w:szCs w:val="20"/>
              </w:rPr>
              <w:t>1</w:t>
            </w:r>
            <w:r w:rsidRPr="00D96FD3">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კომპონენტის შემაჯამებელი ქვიზის საერთო ჯამური ქულა არის მაქს. </w:t>
            </w:r>
            <w:r w:rsidRPr="00D96FD3">
              <w:rPr>
                <w:rFonts w:ascii="Sylfaen" w:hAnsi="Sylfaen" w:cs="AcadNusx"/>
                <w:b/>
                <w:bCs/>
                <w:sz w:val="20"/>
                <w:szCs w:val="20"/>
                <w:lang w:val="ka-GE"/>
              </w:rPr>
              <w:t>14 ქულა  (2.8 * 5 =14).</w:t>
            </w:r>
          </w:p>
          <w:p w14:paraId="443BF169" w14:textId="77777777" w:rsidR="001F2757" w:rsidRPr="00D96FD3" w:rsidRDefault="001F2757" w:rsidP="00DC0162">
            <w:pPr>
              <w:numPr>
                <w:ilvl w:val="0"/>
                <w:numId w:val="4"/>
              </w:numPr>
              <w:spacing w:after="0" w:line="240" w:lineRule="auto"/>
              <w:jc w:val="both"/>
              <w:rPr>
                <w:rFonts w:ascii="Times New Roman" w:hAnsi="Times New Roman" w:cs="Sylfaen"/>
                <w:sz w:val="20"/>
                <w:szCs w:val="20"/>
              </w:rPr>
            </w:pPr>
            <w:r w:rsidRPr="00D96FD3">
              <w:rPr>
                <w:rFonts w:ascii="Sylfaen" w:hAnsi="Sylfaen" w:cs="AcadNusx"/>
                <w:sz w:val="20"/>
                <w:szCs w:val="20"/>
                <w:lang w:val="ka-GE"/>
              </w:rPr>
              <w:t xml:space="preserve">ქვიზი მოიცავს </w:t>
            </w:r>
            <w:r w:rsidRPr="00D96FD3">
              <w:rPr>
                <w:rFonts w:ascii="Sylfaen" w:hAnsi="Sylfaen" w:cs="AcadNusx"/>
                <w:b/>
                <w:sz w:val="20"/>
                <w:szCs w:val="20"/>
                <w:lang w:val="ka-GE"/>
              </w:rPr>
              <w:t>5 კლინიკურ ქეისს</w:t>
            </w:r>
            <w:r w:rsidRPr="00D96FD3">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D96FD3">
              <w:rPr>
                <w:rFonts w:ascii="Sylfaen" w:hAnsi="Sylfaen" w:cs="AcadNusx"/>
                <w:b/>
                <w:sz w:val="20"/>
                <w:szCs w:val="20"/>
                <w:lang w:val="ka-GE"/>
              </w:rPr>
              <w:t>სულ 5 ქულა (</w:t>
            </w:r>
            <w:r w:rsidRPr="00D96FD3">
              <w:rPr>
                <w:rFonts w:ascii="Sylfaen" w:hAnsi="Sylfaen" w:cs="AcadNusx"/>
                <w:b/>
                <w:bCs/>
                <w:sz w:val="20"/>
                <w:szCs w:val="20"/>
                <w:lang w:val="ka-GE"/>
              </w:rPr>
              <w:t>1 * 5 = 5 ქულა) თითოეულ კომპონენტში</w:t>
            </w:r>
            <w:r w:rsidRPr="00D96FD3">
              <w:rPr>
                <w:rFonts w:ascii="Sylfaen" w:hAnsi="Sylfaen" w:cs="AcadNusx"/>
                <w:b/>
                <w:sz w:val="20"/>
                <w:szCs w:val="20"/>
                <w:lang w:val="ka-GE"/>
              </w:rPr>
              <w:t>;</w:t>
            </w:r>
          </w:p>
          <w:p w14:paraId="4AA916FF" w14:textId="77777777" w:rsidR="001F2757" w:rsidRPr="00D96FD3" w:rsidRDefault="001F2757" w:rsidP="00DC0162">
            <w:pPr>
              <w:numPr>
                <w:ilvl w:val="0"/>
                <w:numId w:val="4"/>
              </w:numPr>
              <w:spacing w:after="0" w:line="240" w:lineRule="auto"/>
              <w:jc w:val="both"/>
              <w:rPr>
                <w:rFonts w:ascii="Times New Roman" w:hAnsi="Times New Roman" w:cs="Sylfaen"/>
                <w:sz w:val="20"/>
                <w:szCs w:val="20"/>
              </w:rPr>
            </w:pPr>
            <w:r w:rsidRPr="00D96FD3">
              <w:rPr>
                <w:rFonts w:ascii="Sylfaen" w:hAnsi="Sylfaen" w:cs="AcadNusx"/>
                <w:b/>
                <w:sz w:val="20"/>
                <w:szCs w:val="20"/>
                <w:lang w:val="ka-GE"/>
              </w:rPr>
              <w:t xml:space="preserve">სემინარული აქტივობა - </w:t>
            </w:r>
            <w:r w:rsidRPr="00D96FD3">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ავტომატურად (სასწავლო პროცესის მართვის ელექტრონულ სისტემაში), ჯამური ქულის გაყოფით კვირების რაოდენობაზე. სულ ჯამში - </w:t>
            </w:r>
            <w:r w:rsidRPr="00D96FD3">
              <w:rPr>
                <w:rFonts w:ascii="Sylfaen" w:hAnsi="Sylfaen" w:cs="AcadNusx"/>
                <w:b/>
                <w:sz w:val="20"/>
                <w:szCs w:val="20"/>
                <w:lang w:val="ka-GE"/>
              </w:rPr>
              <w:t>16 ქულა;</w:t>
            </w:r>
          </w:p>
          <w:p w14:paraId="53E403E9" w14:textId="77777777" w:rsidR="001F2757" w:rsidRPr="00D96FD3" w:rsidRDefault="001F2757" w:rsidP="00DC0162">
            <w:pPr>
              <w:numPr>
                <w:ilvl w:val="0"/>
                <w:numId w:val="4"/>
              </w:numPr>
              <w:spacing w:after="0" w:line="240" w:lineRule="auto"/>
              <w:jc w:val="both"/>
              <w:rPr>
                <w:rFonts w:ascii="Times New Roman" w:hAnsi="Times New Roman" w:cs="Sylfaen"/>
                <w:sz w:val="20"/>
                <w:szCs w:val="20"/>
              </w:rPr>
            </w:pPr>
            <w:r w:rsidRPr="00D96FD3">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D96FD3">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6D76E23A" w14:textId="1A18D46A" w:rsidR="001F2757" w:rsidRPr="00D96FD3" w:rsidRDefault="001F2757" w:rsidP="00DC0162">
            <w:pPr>
              <w:numPr>
                <w:ilvl w:val="0"/>
                <w:numId w:val="4"/>
              </w:numPr>
              <w:spacing w:after="0" w:line="240" w:lineRule="auto"/>
              <w:jc w:val="both"/>
              <w:rPr>
                <w:rFonts w:ascii="Times New Roman" w:hAnsi="Times New Roman" w:cs="Sylfaen"/>
                <w:sz w:val="20"/>
                <w:szCs w:val="20"/>
              </w:rPr>
            </w:pPr>
            <w:r w:rsidRPr="00D96FD3">
              <w:rPr>
                <w:rFonts w:ascii="Sylfaen" w:hAnsi="Sylfaen" w:cs="AcadNusx"/>
                <w:b/>
                <w:sz w:val="20"/>
                <w:szCs w:val="20"/>
                <w:lang w:val="ka-GE"/>
              </w:rPr>
              <w:t>დასკვნით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1 ქულა (4-დან);</w:t>
            </w:r>
          </w:p>
          <w:p w14:paraId="04D1AA15" w14:textId="77777777" w:rsidR="001F2757" w:rsidRPr="00D96FD3" w:rsidRDefault="001F2757" w:rsidP="00DC0162">
            <w:pPr>
              <w:spacing w:after="0" w:line="240" w:lineRule="auto"/>
              <w:jc w:val="both"/>
              <w:rPr>
                <w:rFonts w:ascii="Sylfaen" w:hAnsi="Sylfaen" w:cs="Sylfaen"/>
                <w:sz w:val="20"/>
                <w:szCs w:val="20"/>
                <w:lang w:val="ka-GE"/>
              </w:rPr>
            </w:pPr>
            <w:bookmarkStart w:id="1" w:name="_Hlk158806086"/>
          </w:p>
          <w:bookmarkEnd w:id="1"/>
          <w:p w14:paraId="7A76A764" w14:textId="77777777" w:rsidR="001F2757" w:rsidRPr="00D96FD3" w:rsidRDefault="001F2757" w:rsidP="00DC0162">
            <w:pPr>
              <w:spacing w:after="0" w:line="240" w:lineRule="auto"/>
              <w:jc w:val="both"/>
              <w:rPr>
                <w:rFonts w:ascii="Sylfaen" w:hAnsi="Sylfaen" w:cs="Sylfaen"/>
                <w:sz w:val="20"/>
                <w:szCs w:val="20"/>
                <w:lang w:val="ka-GE"/>
              </w:rPr>
            </w:pPr>
          </w:p>
          <w:p w14:paraId="35009746" w14:textId="338989A1" w:rsidR="001F2757" w:rsidRPr="00D96FD3" w:rsidRDefault="001F2757" w:rsidP="00DC0162">
            <w:pPr>
              <w:pStyle w:val="ListParagraph"/>
              <w:spacing w:line="360" w:lineRule="auto"/>
              <w:ind w:left="36" w:right="-15"/>
              <w:jc w:val="both"/>
              <w:rPr>
                <w:rFonts w:ascii="Sylfaen" w:hAnsi="Sylfaen" w:cs="AcadNusx"/>
                <w:b/>
                <w:sz w:val="20"/>
                <w:szCs w:val="20"/>
                <w:lang w:val="ka-GE"/>
              </w:rPr>
            </w:pPr>
            <w:r w:rsidRPr="00D96FD3">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D96FD3">
              <w:rPr>
                <w:rFonts w:ascii="Sylfaen" w:hAnsi="Sylfaen" w:cs="AcadNusx"/>
                <w:sz w:val="20"/>
                <w:szCs w:val="20"/>
                <w:lang w:val="ka-GE"/>
              </w:rPr>
              <w:t xml:space="preserve"> პრაქტიკულ გამოცდას, რომელიც ტარდება სიტუაციური </w:t>
            </w:r>
            <w:r w:rsidRPr="00D96FD3">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D96FD3">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D96FD3">
              <w:rPr>
                <w:rFonts w:ascii="Sylfaen" w:hAnsi="Sylfaen" w:cs="AcadNusx"/>
                <w:b/>
                <w:sz w:val="20"/>
                <w:szCs w:val="20"/>
                <w:lang w:val="ka-GE"/>
              </w:rPr>
              <w:t>დააგროვოს 0-10 ქულა. დასკვნით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72B81A4A" w14:textId="77777777" w:rsidR="001F2757" w:rsidRPr="00D96FD3" w:rsidRDefault="001F2757" w:rsidP="00DC0162">
            <w:pPr>
              <w:pStyle w:val="ListParagraph"/>
              <w:spacing w:line="360" w:lineRule="auto"/>
              <w:ind w:left="36" w:right="-15"/>
              <w:jc w:val="both"/>
              <w:rPr>
                <w:rFonts w:ascii="Sylfaen" w:hAnsi="Sylfaen" w:cs="AcadNusx"/>
                <w:b/>
                <w:sz w:val="20"/>
                <w:szCs w:val="20"/>
                <w:lang w:val="ka-GE"/>
              </w:rPr>
            </w:pPr>
            <w:r w:rsidRPr="00D96FD3">
              <w:rPr>
                <w:rFonts w:ascii="Sylfaen" w:hAnsi="Sylfaen" w:cs="AcadNusx"/>
                <w:b/>
                <w:sz w:val="20"/>
                <w:szCs w:val="20"/>
                <w:lang w:val="ka-GE"/>
              </w:rPr>
              <w:lastRenderedPageBreak/>
              <w:t>კლინიკურ უნარებში, სემინარული კომპონენტის შეფასება სავალდებულოა მოხდეს მთელი რიცხვით (0 – 5 ქულა).</w:t>
            </w:r>
          </w:p>
          <w:p w14:paraId="1BD57C20" w14:textId="77777777" w:rsidR="001F2757" w:rsidRPr="00D96FD3" w:rsidRDefault="001F2757" w:rsidP="00DC0162">
            <w:pPr>
              <w:pStyle w:val="ListParagraph"/>
              <w:spacing w:line="360" w:lineRule="auto"/>
              <w:ind w:left="36" w:right="-15"/>
              <w:jc w:val="both"/>
              <w:rPr>
                <w:rFonts w:ascii="Sylfaen" w:hAnsi="Sylfaen" w:cs="AcadNusx"/>
                <w:sz w:val="20"/>
                <w:szCs w:val="20"/>
                <w:lang w:val="ka-GE"/>
              </w:rPr>
            </w:pPr>
            <w:r w:rsidRPr="00D96FD3">
              <w:rPr>
                <w:rFonts w:ascii="Sylfaen" w:hAnsi="Sylfaen" w:cs="AcadNusx"/>
                <w:b/>
                <w:bCs/>
                <w:sz w:val="20"/>
                <w:szCs w:val="20"/>
                <w:lang w:val="ka-GE"/>
              </w:rPr>
              <w:t>5 ქულა</w:t>
            </w:r>
            <w:r w:rsidRPr="00D96FD3">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6807992F" w14:textId="77777777" w:rsidR="001F2757" w:rsidRPr="00D96FD3" w:rsidRDefault="001F2757" w:rsidP="00DC0162">
            <w:pPr>
              <w:pStyle w:val="ListParagraph"/>
              <w:spacing w:line="360" w:lineRule="auto"/>
              <w:ind w:left="36" w:right="-15"/>
              <w:jc w:val="both"/>
              <w:rPr>
                <w:rFonts w:ascii="Sylfaen" w:hAnsi="Sylfaen" w:cs="AcadNusx"/>
                <w:sz w:val="20"/>
                <w:szCs w:val="20"/>
                <w:lang w:val="ka-GE"/>
              </w:rPr>
            </w:pPr>
            <w:r w:rsidRPr="00D96FD3">
              <w:rPr>
                <w:rFonts w:ascii="Sylfaen" w:hAnsi="Sylfaen" w:cs="AcadNusx"/>
                <w:b/>
                <w:bCs/>
                <w:sz w:val="20"/>
                <w:szCs w:val="20"/>
                <w:lang w:val="ka-GE"/>
              </w:rPr>
              <w:t>4 ქულა</w:t>
            </w:r>
            <w:r w:rsidRPr="00D96FD3">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068C9DCF" w14:textId="77777777" w:rsidR="001F2757" w:rsidRPr="00D96FD3" w:rsidRDefault="001F2757" w:rsidP="00DC0162">
            <w:pPr>
              <w:pStyle w:val="ListParagraph"/>
              <w:spacing w:line="360" w:lineRule="auto"/>
              <w:ind w:left="36" w:right="-15"/>
              <w:jc w:val="both"/>
              <w:rPr>
                <w:rFonts w:ascii="Sylfaen" w:hAnsi="Sylfaen" w:cs="AcadNusx"/>
                <w:sz w:val="20"/>
                <w:szCs w:val="20"/>
                <w:lang w:val="ka-GE"/>
              </w:rPr>
            </w:pPr>
            <w:r w:rsidRPr="00D96FD3">
              <w:rPr>
                <w:rFonts w:ascii="Sylfaen" w:hAnsi="Sylfaen" w:cs="AcadNusx"/>
                <w:b/>
                <w:bCs/>
                <w:sz w:val="20"/>
                <w:szCs w:val="20"/>
                <w:lang w:val="ka-GE"/>
              </w:rPr>
              <w:t>3 ქულა</w:t>
            </w:r>
            <w:r w:rsidRPr="00D96FD3">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5B8EB9BB" w14:textId="77777777" w:rsidR="001F2757" w:rsidRPr="00D96FD3" w:rsidRDefault="001F2757" w:rsidP="00DC0162">
            <w:pPr>
              <w:pStyle w:val="ListParagraph"/>
              <w:spacing w:line="360" w:lineRule="auto"/>
              <w:ind w:left="36" w:right="-15"/>
              <w:jc w:val="both"/>
              <w:rPr>
                <w:rFonts w:ascii="Sylfaen" w:hAnsi="Sylfaen" w:cs="AcadNusx"/>
                <w:sz w:val="20"/>
                <w:szCs w:val="20"/>
                <w:lang w:val="ka-GE"/>
              </w:rPr>
            </w:pPr>
            <w:r w:rsidRPr="00D96FD3">
              <w:rPr>
                <w:rFonts w:ascii="Sylfaen" w:hAnsi="Sylfaen" w:cs="AcadNusx"/>
                <w:b/>
                <w:bCs/>
                <w:sz w:val="20"/>
                <w:szCs w:val="20"/>
                <w:lang w:val="ka-GE"/>
              </w:rPr>
              <w:t>2 ქულა</w:t>
            </w:r>
            <w:r w:rsidRPr="00D96FD3">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0D78293B" w14:textId="77777777" w:rsidR="001F2757" w:rsidRPr="00D96FD3" w:rsidRDefault="001F2757" w:rsidP="00DC0162">
            <w:pPr>
              <w:pStyle w:val="ListParagraph"/>
              <w:spacing w:line="360" w:lineRule="auto"/>
              <w:ind w:left="36" w:right="-15"/>
              <w:jc w:val="both"/>
              <w:rPr>
                <w:rFonts w:ascii="Sylfaen" w:hAnsi="Sylfaen" w:cs="AcadNusx"/>
                <w:sz w:val="20"/>
                <w:szCs w:val="20"/>
                <w:lang w:val="ka-GE"/>
              </w:rPr>
            </w:pPr>
            <w:r w:rsidRPr="00D96FD3">
              <w:rPr>
                <w:rFonts w:ascii="Sylfaen" w:hAnsi="Sylfaen" w:cs="AcadNusx"/>
                <w:b/>
                <w:bCs/>
                <w:sz w:val="20"/>
                <w:szCs w:val="20"/>
                <w:lang w:val="ka-GE"/>
              </w:rPr>
              <w:t>1 ქულა-</w:t>
            </w:r>
            <w:r w:rsidRPr="00D96FD3">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55D27E4B" w14:textId="77777777" w:rsidR="001F2757" w:rsidRPr="00D96FD3" w:rsidRDefault="001F2757" w:rsidP="00DC0162">
            <w:pPr>
              <w:pStyle w:val="ListParagraph"/>
              <w:spacing w:line="360" w:lineRule="auto"/>
              <w:ind w:left="36" w:right="-15"/>
              <w:jc w:val="both"/>
              <w:rPr>
                <w:rFonts w:ascii="Sylfaen" w:hAnsi="Sylfaen" w:cs="AcadNusx"/>
                <w:sz w:val="20"/>
                <w:szCs w:val="20"/>
                <w:lang w:val="ka-GE"/>
              </w:rPr>
            </w:pPr>
            <w:r w:rsidRPr="00D96FD3">
              <w:rPr>
                <w:rFonts w:ascii="Sylfaen" w:hAnsi="Sylfaen" w:cs="AcadNusx"/>
                <w:b/>
                <w:bCs/>
                <w:sz w:val="20"/>
                <w:szCs w:val="20"/>
                <w:lang w:val="ka-GE"/>
              </w:rPr>
              <w:t>0 ქულა-</w:t>
            </w:r>
            <w:r w:rsidRPr="00D96FD3">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0743F67D" w14:textId="77777777" w:rsidR="001F2757" w:rsidRPr="00D96FD3" w:rsidRDefault="001F2757" w:rsidP="00DC0162">
            <w:pPr>
              <w:spacing w:after="0" w:line="240" w:lineRule="auto"/>
              <w:jc w:val="both"/>
              <w:rPr>
                <w:rFonts w:ascii="Sylfaen" w:hAnsi="Sylfaen" w:cs="Sylfaen"/>
                <w:sz w:val="20"/>
                <w:szCs w:val="20"/>
                <w:lang w:val="ka-GE"/>
              </w:rPr>
            </w:pPr>
          </w:p>
          <w:p w14:paraId="5553DAD2" w14:textId="77777777" w:rsidR="001F2757" w:rsidRPr="00D96FD3" w:rsidRDefault="001F2757" w:rsidP="00DC0162">
            <w:pPr>
              <w:numPr>
                <w:ilvl w:val="0"/>
                <w:numId w:val="3"/>
              </w:numPr>
              <w:spacing w:after="0" w:line="240" w:lineRule="auto"/>
              <w:jc w:val="both"/>
              <w:rPr>
                <w:rFonts w:ascii="Times New Roman" w:hAnsi="Times New Roman" w:cs="Sylfaen"/>
                <w:sz w:val="20"/>
                <w:szCs w:val="20"/>
              </w:rPr>
            </w:pPr>
            <w:r w:rsidRPr="00D96FD3">
              <w:rPr>
                <w:rFonts w:ascii="Sylfaen" w:eastAsia="Times New Roman" w:hAnsi="Sylfaen"/>
                <w:b/>
                <w:sz w:val="20"/>
                <w:szCs w:val="20"/>
                <w:lang w:val="ka-GE"/>
              </w:rPr>
              <w:t xml:space="preserve">შუალედური გამოცდა - </w:t>
            </w:r>
            <w:r w:rsidRPr="00D96FD3">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D96FD3">
              <w:rPr>
                <w:rFonts w:ascii="Sylfaen" w:hAnsi="Sylfaen"/>
                <w:b/>
                <w:sz w:val="20"/>
                <w:szCs w:val="20"/>
                <w:lang w:val="ka-GE"/>
              </w:rPr>
              <w:t>მაქსიმუმ 20</w:t>
            </w:r>
            <w:r w:rsidRPr="00D96FD3">
              <w:rPr>
                <w:rFonts w:ascii="Sylfaen" w:hAnsi="Sylfaen"/>
                <w:sz w:val="20"/>
                <w:szCs w:val="20"/>
                <w:lang w:val="ka-GE"/>
              </w:rPr>
              <w:t xml:space="preserve"> ქულის შეფასებით; ტესტი ეფუძნება კლინიკურ ქეისებს, რომლებიც აგებულია მოდულის შემადგენლობაში შემავალი </w:t>
            </w:r>
            <w:r w:rsidRPr="00D96FD3">
              <w:rPr>
                <w:rFonts w:ascii="Sylfaen" w:hAnsi="Sylfaen"/>
                <w:sz w:val="20"/>
                <w:szCs w:val="20"/>
              </w:rPr>
              <w:t>5</w:t>
            </w:r>
            <w:r w:rsidRPr="00D96FD3">
              <w:rPr>
                <w:rFonts w:ascii="Sylfaen" w:hAnsi="Sylfaen"/>
                <w:sz w:val="20"/>
                <w:szCs w:val="20"/>
                <w:lang w:val="ka-GE"/>
              </w:rPr>
              <w:t>-ივე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D96FD3">
              <w:rPr>
                <w:rFonts w:ascii="Times New Roman" w:eastAsia="Times New Roman" w:hAnsi="Times New Roman"/>
                <w:sz w:val="20"/>
                <w:szCs w:val="20"/>
              </w:rPr>
              <w:t>.</w:t>
            </w:r>
          </w:p>
          <w:p w14:paraId="0CFE9A16" w14:textId="77777777" w:rsidR="001F2757" w:rsidRPr="00D96FD3" w:rsidRDefault="001F2757" w:rsidP="00DC0162">
            <w:pPr>
              <w:jc w:val="both"/>
              <w:rPr>
                <w:rFonts w:ascii="Times New Roman" w:hAnsi="Times New Roman" w:cs="Sylfaen"/>
                <w:sz w:val="20"/>
                <w:szCs w:val="20"/>
              </w:rPr>
            </w:pPr>
          </w:p>
          <w:p w14:paraId="1E69F1C5" w14:textId="03966FBB" w:rsidR="001F2757" w:rsidRPr="00D96FD3" w:rsidRDefault="001F2757" w:rsidP="00DC0162">
            <w:pPr>
              <w:numPr>
                <w:ilvl w:val="0"/>
                <w:numId w:val="3"/>
              </w:numPr>
              <w:spacing w:after="0" w:line="276" w:lineRule="auto"/>
              <w:jc w:val="both"/>
              <w:rPr>
                <w:rFonts w:ascii="Times New Roman" w:eastAsia="Times New Roman" w:hAnsi="Times New Roman"/>
                <w:sz w:val="20"/>
                <w:szCs w:val="20"/>
              </w:rPr>
            </w:pPr>
            <w:r w:rsidRPr="00D96FD3">
              <w:rPr>
                <w:rFonts w:ascii="Sylfaen" w:hAnsi="Sylfaen" w:cs="AcadNusx"/>
                <w:b/>
                <w:sz w:val="20"/>
                <w:szCs w:val="20"/>
                <w:lang w:val="ka-GE"/>
              </w:rPr>
              <w:t xml:space="preserve">დასკვნითი </w:t>
            </w:r>
            <w:r w:rsidRPr="00D96FD3">
              <w:rPr>
                <w:rFonts w:ascii="Sylfaen" w:eastAsia="Times New Roman" w:hAnsi="Sylfaen"/>
                <w:b/>
                <w:sz w:val="20"/>
                <w:szCs w:val="20"/>
                <w:lang w:val="ka-GE"/>
              </w:rPr>
              <w:t>გამოცდა</w:t>
            </w:r>
            <w:r w:rsidRPr="00D96FD3">
              <w:rPr>
                <w:rFonts w:ascii="Times New Roman" w:eastAsia="Times New Roman" w:hAnsi="Times New Roman"/>
                <w:b/>
                <w:sz w:val="20"/>
                <w:szCs w:val="20"/>
                <w:lang w:val="ka-GE"/>
              </w:rPr>
              <w:t xml:space="preserve"> </w:t>
            </w:r>
            <w:r w:rsidRPr="00D96FD3">
              <w:rPr>
                <w:rFonts w:ascii="Times New Roman" w:eastAsia="Times New Roman" w:hAnsi="Times New Roman"/>
                <w:sz w:val="20"/>
                <w:szCs w:val="20"/>
              </w:rPr>
              <w:t xml:space="preserve">- </w:t>
            </w:r>
            <w:r w:rsidRPr="00D96FD3">
              <w:rPr>
                <w:rFonts w:ascii="Sylfaen" w:eastAsia="Times New Roman" w:hAnsi="Sylfaen"/>
                <w:b/>
                <w:sz w:val="20"/>
                <w:szCs w:val="20"/>
                <w:lang w:val="ka-GE"/>
              </w:rPr>
              <w:t>დასკვნითი გამოცდის თეორიული ნაწილი ბარდება საგამოცდო ცენტრში, ტესტის სახით, რომელიც ფასდება მაქს. 28 ქულით;</w:t>
            </w:r>
            <w:r w:rsidRPr="00D96FD3">
              <w:rPr>
                <w:rFonts w:ascii="Sylfaen" w:eastAsia="Times New Roman" w:hAnsi="Sylfaen"/>
                <w:sz w:val="20"/>
                <w:szCs w:val="20"/>
                <w:lang w:val="ka-GE"/>
              </w:rPr>
              <w:t xml:space="preserve"> </w:t>
            </w:r>
            <w:r w:rsidRPr="00D96FD3">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Pr="00D96FD3">
              <w:rPr>
                <w:rFonts w:ascii="Sylfaen" w:eastAsia="Times New Roman" w:hAnsi="Sylfaen"/>
                <w:sz w:val="20"/>
                <w:szCs w:val="20"/>
                <w:lang w:val="ka-GE"/>
              </w:rPr>
              <w:t xml:space="preserve"> გამოცდის </w:t>
            </w:r>
            <w:r w:rsidRPr="00D96FD3">
              <w:rPr>
                <w:rFonts w:ascii="Sylfaen" w:eastAsia="Times New Roman" w:hAnsi="Sylfaen"/>
                <w:b/>
                <w:sz w:val="20"/>
                <w:szCs w:val="20"/>
                <w:lang w:val="ka-GE"/>
              </w:rPr>
              <w:t xml:space="preserve">თეორიული ნაწილი </w:t>
            </w:r>
            <w:r w:rsidRPr="00D96FD3">
              <w:rPr>
                <w:rFonts w:ascii="Sylfaen" w:eastAsia="Times New Roman" w:hAnsi="Sylfaen"/>
                <w:sz w:val="20"/>
                <w:szCs w:val="20"/>
                <w:lang w:val="ka-GE"/>
              </w:rPr>
              <w:t xml:space="preserve">მოიცავს 28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616CD9BF" w14:textId="337CCBB3" w:rsidR="001F2757" w:rsidRPr="00D96FD3" w:rsidRDefault="001F2757" w:rsidP="00DC0162">
            <w:pPr>
              <w:numPr>
                <w:ilvl w:val="0"/>
                <w:numId w:val="3"/>
              </w:numPr>
              <w:autoSpaceDE w:val="0"/>
              <w:autoSpaceDN w:val="0"/>
              <w:adjustRightInd w:val="0"/>
              <w:spacing w:after="0" w:line="360" w:lineRule="auto"/>
              <w:jc w:val="both"/>
              <w:rPr>
                <w:rFonts w:ascii="Sylfaen" w:hAnsi="Sylfaen" w:cs="AcadNusx"/>
                <w:b/>
                <w:sz w:val="20"/>
                <w:szCs w:val="20"/>
                <w:lang w:val="ka-GE"/>
              </w:rPr>
            </w:pPr>
            <w:r w:rsidRPr="00D96FD3">
              <w:rPr>
                <w:rFonts w:ascii="Sylfaen" w:hAnsi="Sylfaen" w:cs="AcadNusx"/>
                <w:b/>
                <w:sz w:val="20"/>
                <w:szCs w:val="20"/>
                <w:lang w:val="ka-GE"/>
              </w:rPr>
              <w:t>დასკვნითი გამოცდა კლინიკური უნარების ნაწილში:</w:t>
            </w:r>
            <w:r w:rsidRPr="00D96FD3">
              <w:rPr>
                <w:rFonts w:ascii="Sylfaen" w:hAnsi="Sylfaen" w:cs="AcadNusx"/>
                <w:sz w:val="20"/>
                <w:szCs w:val="20"/>
                <w:lang w:val="ka-GE"/>
              </w:rPr>
              <w:t xml:space="preserve"> </w:t>
            </w:r>
            <w:r w:rsidRPr="00D96FD3">
              <w:rPr>
                <w:rFonts w:ascii="Sylfaen" w:hAnsi="Sylfaen"/>
                <w:sz w:val="20"/>
                <w:szCs w:val="20"/>
                <w:lang w:val="ka-GE"/>
              </w:rPr>
              <w:t xml:space="preserve">ტარდება </w:t>
            </w:r>
            <w:r w:rsidRPr="00D96FD3">
              <w:rPr>
                <w:rFonts w:ascii="Sylfaen" w:hAnsi="Sylfaen"/>
                <w:sz w:val="20"/>
                <w:szCs w:val="20"/>
              </w:rPr>
              <w:t xml:space="preserve">OSCE </w:t>
            </w:r>
            <w:r w:rsidRPr="00D96FD3">
              <w:rPr>
                <w:rFonts w:ascii="Sylfaen" w:hAnsi="Sylfaen"/>
                <w:sz w:val="20"/>
                <w:szCs w:val="20"/>
                <w:lang w:val="ka-GE"/>
              </w:rPr>
              <w:t>(ობიექტურად სტრუქტუ</w:t>
            </w:r>
            <w:r w:rsidRPr="00D96FD3">
              <w:rPr>
                <w:rFonts w:ascii="Sylfaen" w:hAnsi="Sylfaen"/>
                <w:sz w:val="20"/>
                <w:szCs w:val="20"/>
                <w:lang w:val="ka-GE"/>
              </w:rPr>
              <w:softHyphen/>
              <w:t xml:space="preserve">რირებული კლინიკური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Pr="00D96FD3">
              <w:rPr>
                <w:rFonts w:ascii="Sylfaen" w:hAnsi="Sylfaen"/>
                <w:sz w:val="20"/>
                <w:szCs w:val="20"/>
              </w:rPr>
              <w:t>OSCE</w:t>
            </w:r>
            <w:r w:rsidRPr="00D96FD3">
              <w:rPr>
                <w:rFonts w:ascii="Sylfaen" w:hAnsi="Sylfaen"/>
                <w:sz w:val="20"/>
                <w:szCs w:val="20"/>
                <w:lang w:val="ka-GE"/>
              </w:rPr>
              <w:t>-ს გამოცდის მაქსიმალური შეფასება</w:t>
            </w:r>
            <w:r w:rsidRPr="00D96FD3">
              <w:rPr>
                <w:rFonts w:ascii="Sylfaen" w:hAnsi="Sylfaen" w:cs="AcadNusx"/>
                <w:sz w:val="20"/>
                <w:szCs w:val="20"/>
                <w:lang w:val="ka-GE"/>
              </w:rPr>
              <w:t xml:space="preserve"> </w:t>
            </w:r>
            <w:r w:rsidRPr="00D96FD3">
              <w:rPr>
                <w:rFonts w:ascii="Sylfaen" w:hAnsi="Sylfaen" w:cs="AcadNusx"/>
                <w:bCs/>
                <w:sz w:val="20"/>
                <w:szCs w:val="20"/>
                <w:lang w:val="ka-GE"/>
              </w:rPr>
              <w:t>შეადგენს</w:t>
            </w:r>
            <w:r w:rsidRPr="00D96FD3">
              <w:rPr>
                <w:rFonts w:ascii="Sylfaen" w:hAnsi="Sylfaen" w:cs="AcadNusx"/>
                <w:b/>
                <w:sz w:val="20"/>
                <w:szCs w:val="20"/>
                <w:lang w:val="ka-GE"/>
              </w:rPr>
              <w:t xml:space="preserve"> 12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27EA63A8" w14:textId="77777777" w:rsidR="001F2757" w:rsidRPr="00D96FD3" w:rsidRDefault="001F2757" w:rsidP="00DC0162">
            <w:pPr>
              <w:pStyle w:val="TableParagraph"/>
              <w:spacing w:before="8" w:line="273" w:lineRule="auto"/>
              <w:ind w:left="103" w:right="83"/>
              <w:jc w:val="both"/>
              <w:rPr>
                <w:sz w:val="20"/>
                <w:szCs w:val="20"/>
              </w:rPr>
            </w:pPr>
            <w:r w:rsidRPr="00D96FD3">
              <w:rPr>
                <w:b/>
                <w:bCs/>
                <w:sz w:val="20"/>
                <w:szCs w:val="20"/>
              </w:rPr>
              <w:t>შენიშვნა:</w:t>
            </w:r>
            <w:r w:rsidRPr="00D96FD3">
              <w:rPr>
                <w:sz w:val="20"/>
                <w:szCs w:val="20"/>
              </w:rPr>
              <w:t xml:space="preserve"> ზოგიერთი პროცედურის (მაგ.,</w:t>
            </w:r>
            <w:r w:rsidRPr="00D96FD3">
              <w:rPr>
                <w:sz w:val="20"/>
                <w:szCs w:val="20"/>
                <w:lang w:val="ka-GE"/>
              </w:rPr>
              <w:t xml:space="preserve"> </w:t>
            </w:r>
            <w:r w:rsidRPr="00D96FD3">
              <w:rPr>
                <w:sz w:val="20"/>
                <w:szCs w:val="20"/>
              </w:rPr>
              <w:t>არტერიული წნევის გაზომვა,  ბაზისური პირველადი</w:t>
            </w:r>
            <w:r w:rsidRPr="00D96FD3">
              <w:rPr>
                <w:sz w:val="20"/>
                <w:szCs w:val="20"/>
                <w:lang w:val="ka-GE"/>
              </w:rPr>
              <w:t xml:space="preserve"> </w:t>
            </w:r>
            <w:r w:rsidRPr="00D96FD3">
              <w:rPr>
                <w:sz w:val="20"/>
                <w:szCs w:val="20"/>
              </w:rPr>
              <w:t>დახმარების გაწევა)</w:t>
            </w:r>
            <w:r w:rsidRPr="00D96FD3">
              <w:rPr>
                <w:sz w:val="20"/>
                <w:szCs w:val="20"/>
                <w:lang w:val="ka-GE"/>
              </w:rPr>
              <w:t xml:space="preserve"> </w:t>
            </w:r>
            <w:r w:rsidRPr="00D96FD3">
              <w:rPr>
                <w:sz w:val="20"/>
                <w:szCs w:val="20"/>
              </w:rPr>
              <w:t>ჩატარება/შესრულება ყველა კურსდამთავრებულმა უნდა შეძლოს (მისაღწევი ნიშნული 100% შეადგენს).</w:t>
            </w:r>
          </w:p>
          <w:p w14:paraId="65FDF3C1" w14:textId="77777777" w:rsidR="001F2757" w:rsidRPr="00D96FD3" w:rsidRDefault="001F2757" w:rsidP="00DC0162">
            <w:pPr>
              <w:rPr>
                <w:rFonts w:ascii="Sylfaen" w:hAnsi="Sylfaen" w:cs="AcadNusx"/>
                <w:b/>
                <w:sz w:val="20"/>
                <w:szCs w:val="20"/>
                <w:lang w:val="ka-GE"/>
              </w:rPr>
            </w:pPr>
          </w:p>
          <w:p w14:paraId="5A7D1724" w14:textId="1F379F2B" w:rsidR="001F2757" w:rsidRPr="00D96FD3" w:rsidRDefault="001F2757" w:rsidP="00DC0162">
            <w:pPr>
              <w:jc w:val="both"/>
              <w:rPr>
                <w:rFonts w:ascii="Sylfaen" w:hAnsi="Sylfaen" w:cs="AcadNusx"/>
                <w:sz w:val="20"/>
                <w:szCs w:val="20"/>
                <w:lang w:val="ka-GE"/>
              </w:rPr>
            </w:pPr>
            <w:r w:rsidRPr="00D96FD3">
              <w:rPr>
                <w:rFonts w:ascii="Sylfaen" w:hAnsi="Sylfaen" w:cs="AcadNusx"/>
                <w:b/>
                <w:sz w:val="20"/>
                <w:szCs w:val="20"/>
                <w:lang w:val="ka-GE"/>
              </w:rPr>
              <w:lastRenderedPageBreak/>
              <w:t xml:space="preserve">დასკვნითი გამოცდის გამსვლელი ქულა არის მინიმუმ 21 ქულა (40-დან). </w:t>
            </w:r>
            <w:r w:rsidRPr="00D96FD3">
              <w:rPr>
                <w:rFonts w:ascii="Sylfaen" w:hAnsi="Sylfaen" w:cs="AcadNusx"/>
                <w:sz w:val="20"/>
                <w:szCs w:val="20"/>
                <w:lang w:val="ka-GE"/>
              </w:rPr>
              <w:t xml:space="preserve">მინიმალური კომპეტენციის ზღვარი დასკვნითი გამოცდის ტესტური ნაწილისთვის არის 15 ქულა (28-დან), ხოლო დასკვნითი გამოცდის </w:t>
            </w:r>
            <w:r w:rsidRPr="00D96FD3">
              <w:rPr>
                <w:rFonts w:ascii="Sylfaen" w:hAnsi="Sylfaen" w:cs="AcadNusx"/>
                <w:sz w:val="20"/>
                <w:szCs w:val="20"/>
              </w:rPr>
              <w:t>OSCE</w:t>
            </w:r>
            <w:r w:rsidRPr="00D96FD3">
              <w:rPr>
                <w:rFonts w:ascii="Sylfaen" w:hAnsi="Sylfaen" w:cs="AcadNusx"/>
                <w:sz w:val="20"/>
                <w:szCs w:val="20"/>
                <w:lang w:val="ka-GE"/>
              </w:rPr>
              <w:t xml:space="preserve">-ს ნაწილისთვის არის 6 ქულა (12-დან). </w:t>
            </w:r>
          </w:p>
          <w:p w14:paraId="0BEDACBA" w14:textId="226E207B" w:rsidR="001F2757" w:rsidRPr="00D96FD3" w:rsidRDefault="001F2757" w:rsidP="00DC0162">
            <w:pPr>
              <w:spacing w:line="360" w:lineRule="auto"/>
              <w:jc w:val="both"/>
              <w:rPr>
                <w:rFonts w:ascii="Sylfaen" w:hAnsi="Sylfaen" w:cs="AcadNusx"/>
                <w:b/>
                <w:sz w:val="20"/>
                <w:szCs w:val="20"/>
                <w:lang w:val="ka-GE"/>
              </w:rPr>
            </w:pPr>
            <w:r w:rsidRPr="00D96FD3">
              <w:rPr>
                <w:rFonts w:ascii="Sylfaen" w:hAnsi="Sylfaen" w:cs="AcadNusx"/>
                <w:b/>
                <w:sz w:val="20"/>
                <w:szCs w:val="20"/>
                <w:lang w:val="ka-GE"/>
              </w:rPr>
              <w:t xml:space="preserve">იმისათვის რომ სტუდენტი დაშვებულ იქნას დასკვნით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D96FD3">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 რომელიმე კომპონენტში აქვს 1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დასკვნით გამოცდაზე. </w:t>
            </w:r>
          </w:p>
          <w:p w14:paraId="38081D95" w14:textId="0C07EBDC" w:rsidR="001F2757" w:rsidRPr="00D96FD3" w:rsidRDefault="001F2757" w:rsidP="00DC0162">
            <w:pPr>
              <w:jc w:val="both"/>
              <w:rPr>
                <w:rFonts w:ascii="Sylfaen" w:hAnsi="Sylfaen"/>
                <w:lang w:val="ka-GE"/>
              </w:rPr>
            </w:pPr>
            <w:r w:rsidRPr="00D96FD3">
              <w:rPr>
                <w:rFonts w:ascii="Sylfaen" w:hAnsi="Sylfaen"/>
                <w:lang w:val="ka-GE"/>
              </w:rPr>
              <w:t xml:space="preserve">თუ შუალედური შეფასებებისა და დასკვნითი გამოცდის ქულათა ჯამი შეადგენს </w:t>
            </w:r>
            <w:r w:rsidRPr="00D96FD3">
              <w:rPr>
                <w:rFonts w:ascii="Sylfaen" w:hAnsi="Sylfaen"/>
                <w:lang w:val="de-DE"/>
              </w:rPr>
              <w:t>41-50 ქულა</w:t>
            </w:r>
            <w:r w:rsidRPr="00D96FD3">
              <w:rPr>
                <w:rFonts w:ascii="Sylfaen" w:hAnsi="Sylfaen"/>
                <w:lang w:val="ka-GE"/>
              </w:rPr>
              <w:t>ს,</w:t>
            </w:r>
            <w:r w:rsidRPr="00D96FD3">
              <w:rPr>
                <w:rFonts w:ascii="Sylfaen" w:hAnsi="Sylfaen"/>
                <w:lang w:val="de-DE"/>
              </w:rPr>
              <w:t xml:space="preserve"> სტუდენტს ეძლევა </w:t>
            </w:r>
            <w:r w:rsidRPr="00D96FD3">
              <w:rPr>
                <w:rFonts w:ascii="Sylfaen" w:hAnsi="Sylfaen"/>
                <w:lang w:val="ka-GE"/>
              </w:rPr>
              <w:t>დამატებით</w:t>
            </w:r>
            <w:r w:rsidRPr="00D96FD3">
              <w:rPr>
                <w:rFonts w:ascii="Sylfaen" w:hAnsi="Sylfaen"/>
                <w:lang w:val="de-DE"/>
              </w:rPr>
              <w:t xml:space="preserve"> გამოცდაზე </w:t>
            </w:r>
            <w:r w:rsidRPr="00D96FD3">
              <w:rPr>
                <w:rFonts w:ascii="Sylfaen" w:hAnsi="Sylfaen"/>
                <w:lang w:val="ka-GE"/>
              </w:rPr>
              <w:t xml:space="preserve">ერთხელ </w:t>
            </w:r>
            <w:r w:rsidRPr="00D96FD3">
              <w:rPr>
                <w:rFonts w:ascii="Sylfaen" w:hAnsi="Sylfaen"/>
                <w:lang w:val="de-DE"/>
              </w:rPr>
              <w:t xml:space="preserve">გასვლის </w:t>
            </w:r>
            <w:r w:rsidRPr="00D96FD3">
              <w:rPr>
                <w:rFonts w:ascii="Sylfaen" w:hAnsi="Sylfaen"/>
                <w:lang w:val="ka-GE"/>
              </w:rPr>
              <w:t xml:space="preserve">უფლება. თუ სტუდენტმა ვერ გადალახა მინიმალური კომპეტენციის ზღვარი დასკვნითი გამოცდის </w:t>
            </w:r>
            <w:r w:rsidRPr="00D96FD3">
              <w:rPr>
                <w:rFonts w:ascii="Sylfaen" w:hAnsi="Sylfaen"/>
              </w:rPr>
              <w:t>OSCE</w:t>
            </w:r>
            <w:r w:rsidRPr="00D96FD3">
              <w:rPr>
                <w:rFonts w:ascii="Sylfaen" w:hAnsi="Sylfaen"/>
                <w:lang w:val="ka-GE"/>
              </w:rPr>
              <w:t xml:space="preserve">-ს ნაწილში, დამატებით გამოცდას აბარებს მხოლოდ </w:t>
            </w:r>
            <w:r w:rsidRPr="00D96FD3">
              <w:rPr>
                <w:rFonts w:ascii="Sylfaen" w:hAnsi="Sylfaen"/>
              </w:rPr>
              <w:t>OSCE</w:t>
            </w:r>
            <w:r w:rsidRPr="00D96FD3">
              <w:rPr>
                <w:rFonts w:ascii="Sylfaen" w:hAnsi="Sylfaen"/>
                <w:lang w:val="ka-GE"/>
              </w:rPr>
              <w:t xml:space="preserve">-ს ნაწილში თავიდან.  თუ სტუდენტმა ვერ გადალახა მინიმალური კომპეტენციის ზღვარი დასკვნითი გამოცდის ტესტურ ნაწილში, დამატებით გამოცდას აბარებს მხოლოდ ტესტურ ნაწილში თავიდან.  </w:t>
            </w:r>
          </w:p>
          <w:p w14:paraId="2A63B7F2" w14:textId="77777777" w:rsidR="001F2757" w:rsidRPr="00D96FD3" w:rsidRDefault="001F2757" w:rsidP="00DC0162">
            <w:pPr>
              <w:jc w:val="both"/>
            </w:pPr>
            <w:r w:rsidRPr="00D96FD3">
              <w:rPr>
                <w:rFonts w:ascii="Sylfaen" w:hAnsi="Sylfaen"/>
                <w:sz w:val="20"/>
                <w:szCs w:val="20"/>
                <w:lang w:val="de-DE"/>
              </w:rPr>
              <w:t xml:space="preserve"> </w:t>
            </w:r>
            <w:r w:rsidRPr="00D96FD3">
              <w:rPr>
                <w:rFonts w:ascii="Sylfaen" w:hAnsi="Sylfaen"/>
                <w:sz w:val="20"/>
                <w:szCs w:val="20"/>
              </w:rPr>
              <w:t>სტუდენტს უფლება აქვს დამატებითი გამოცდაზე გავიდეს იმავე სემესტრში</w:t>
            </w:r>
            <w:r w:rsidRPr="00D96FD3">
              <w:rPr>
                <w:rFonts w:ascii="Sylfaen" w:hAnsi="Sylfaen"/>
                <w:sz w:val="20"/>
                <w:szCs w:val="20"/>
                <w:lang w:val="ka-GE"/>
              </w:rPr>
              <w:t xml:space="preserve"> </w:t>
            </w:r>
            <w:r w:rsidRPr="00D96FD3">
              <w:rPr>
                <w:rFonts w:ascii="Sylfaen" w:hAnsi="Sylfaen" w:cs="Sylfaen"/>
                <w:sz w:val="20"/>
                <w:szCs w:val="20"/>
                <w:lang w:val="ka-GE"/>
              </w:rPr>
              <w:t>(20-21-ე კვირა)</w:t>
            </w:r>
            <w:r w:rsidRPr="00D96FD3">
              <w:rPr>
                <w:rFonts w:ascii="Sylfaen" w:hAnsi="Sylfaen"/>
                <w:sz w:val="20"/>
                <w:szCs w:val="20"/>
              </w:rPr>
              <w:t xml:space="preserve">, დასკვნითი გამოცდიდან არანაკლებ </w:t>
            </w:r>
            <w:r w:rsidRPr="00D96FD3">
              <w:rPr>
                <w:rFonts w:ascii="Sylfaen" w:hAnsi="Sylfaen"/>
                <w:sz w:val="20"/>
                <w:szCs w:val="20"/>
                <w:lang w:val="ka-GE"/>
              </w:rPr>
              <w:t xml:space="preserve">5 </w:t>
            </w:r>
            <w:r w:rsidRPr="00D96FD3">
              <w:rPr>
                <w:rFonts w:ascii="Sylfaen" w:hAnsi="Sylfaen"/>
                <w:sz w:val="20"/>
                <w:szCs w:val="20"/>
              </w:rPr>
              <w:t>დღის შემდეგ</w:t>
            </w:r>
            <w:r w:rsidRPr="00D96FD3">
              <w:rPr>
                <w:rFonts w:ascii="Sylfaen" w:hAnsi="Sylfaen"/>
                <w:sz w:val="20"/>
                <w:szCs w:val="20"/>
                <w:lang w:val="ka-GE"/>
              </w:rPr>
              <w:t>.</w:t>
            </w:r>
          </w:p>
          <w:p w14:paraId="358E96E1" w14:textId="1DFFC7E7" w:rsidR="001F2757" w:rsidRPr="00D96FD3" w:rsidRDefault="001F2757" w:rsidP="00E55D44">
            <w:pPr>
              <w:ind w:left="176"/>
              <w:jc w:val="both"/>
              <w:rPr>
                <w:rFonts w:ascii="Sylfaen" w:hAnsi="Sylfaen"/>
                <w:sz w:val="20"/>
                <w:szCs w:val="20"/>
                <w:lang w:val="ka-GE"/>
              </w:rPr>
            </w:pPr>
          </w:p>
        </w:tc>
      </w:tr>
      <w:tr w:rsidR="00D96FD3" w:rsidRPr="00D96FD3" w14:paraId="5D9A515B" w14:textId="77777777" w:rsidTr="001F2757">
        <w:trPr>
          <w:gridAfter w:val="2"/>
          <w:wAfter w:w="3420" w:type="dxa"/>
          <w:trHeight w:val="841"/>
        </w:trPr>
        <w:tc>
          <w:tcPr>
            <w:tcW w:w="2738" w:type="dxa"/>
            <w:tcBorders>
              <w:top w:val="single" w:sz="4" w:space="0" w:color="auto"/>
              <w:left w:val="single" w:sz="4" w:space="0" w:color="auto"/>
              <w:bottom w:val="single" w:sz="4" w:space="0" w:color="auto"/>
              <w:right w:val="single" w:sz="4" w:space="0" w:color="auto"/>
            </w:tcBorders>
            <w:hideMark/>
          </w:tcPr>
          <w:p w14:paraId="1D237686" w14:textId="77777777" w:rsidR="001F2757" w:rsidRPr="00D96FD3" w:rsidRDefault="001F2757" w:rsidP="003B301E">
            <w:pPr>
              <w:ind w:left="884"/>
              <w:jc w:val="both"/>
              <w:rPr>
                <w:rFonts w:ascii="AcadNusx" w:hAnsi="AcadNusx"/>
                <w:b/>
                <w:sz w:val="20"/>
                <w:szCs w:val="20"/>
              </w:rPr>
            </w:pPr>
            <w:r w:rsidRPr="00D96FD3">
              <w:rPr>
                <w:rFonts w:ascii="Sylfaen" w:hAnsi="Sylfaen"/>
                <w:b/>
                <w:sz w:val="20"/>
                <w:szCs w:val="20"/>
              </w:rPr>
              <w:lastRenderedPageBreak/>
              <w:t>ძირითადი ლიტერატურა</w:t>
            </w:r>
          </w:p>
        </w:tc>
        <w:tc>
          <w:tcPr>
            <w:tcW w:w="9028" w:type="dxa"/>
            <w:gridSpan w:val="6"/>
            <w:tcBorders>
              <w:top w:val="single" w:sz="4" w:space="0" w:color="auto"/>
              <w:left w:val="single" w:sz="4" w:space="0" w:color="auto"/>
              <w:bottom w:val="single" w:sz="4" w:space="0" w:color="auto"/>
              <w:right w:val="single" w:sz="4" w:space="0" w:color="auto"/>
            </w:tcBorders>
            <w:hideMark/>
          </w:tcPr>
          <w:p w14:paraId="7486A494" w14:textId="1DA51E06" w:rsidR="001F2757" w:rsidRPr="00D96FD3" w:rsidRDefault="001F2757" w:rsidP="00E55D44">
            <w:pPr>
              <w:spacing w:after="0" w:line="276" w:lineRule="auto"/>
              <w:jc w:val="both"/>
              <w:rPr>
                <w:rFonts w:ascii="Sylfaen" w:eastAsia="Calibri" w:hAnsi="Sylfaen"/>
                <w:sz w:val="20"/>
                <w:szCs w:val="20"/>
                <w:lang w:val="ka-GE"/>
              </w:rPr>
            </w:pPr>
            <w:r w:rsidRPr="00D96FD3">
              <w:rPr>
                <w:rFonts w:ascii="Sylfaen" w:eastAsia="Calibri" w:hAnsi="Sylfaen"/>
                <w:sz w:val="20"/>
                <w:szCs w:val="20"/>
                <w:lang w:val="ka-GE"/>
              </w:rPr>
              <w:t xml:space="preserve"> </w:t>
            </w:r>
            <w:r w:rsidRPr="00D96FD3">
              <w:rPr>
                <w:rFonts w:ascii="Sylfaen" w:eastAsia="Calibri" w:hAnsi="Sylfaen"/>
                <w:sz w:val="20"/>
                <w:szCs w:val="20"/>
              </w:rPr>
              <w:t>1.</w:t>
            </w:r>
            <w:r w:rsidRPr="00D96FD3">
              <w:rPr>
                <w:rFonts w:ascii="Sylfaen" w:eastAsia="Calibri" w:hAnsi="Sylfaen"/>
                <w:sz w:val="20"/>
                <w:szCs w:val="20"/>
                <w:lang w:val="ka-GE"/>
              </w:rPr>
              <w:t>კაციტაძე ზ. - ადამიანის ნორმალური ანატომია.</w:t>
            </w:r>
            <w:r w:rsidRPr="00D96FD3">
              <w:rPr>
                <w:rFonts w:ascii="Sylfaen" w:eastAsia="Calibri" w:hAnsi="Sylfaen"/>
                <w:sz w:val="20"/>
                <w:szCs w:val="20"/>
              </w:rPr>
              <w:t xml:space="preserve"> II </w:t>
            </w:r>
            <w:r w:rsidRPr="00D96FD3">
              <w:rPr>
                <w:rFonts w:ascii="Sylfaen" w:eastAsia="Calibri" w:hAnsi="Sylfaen"/>
                <w:sz w:val="20"/>
                <w:szCs w:val="20"/>
                <w:lang w:val="ka-GE"/>
              </w:rPr>
              <w:t>ნაწილი. 2017.</w:t>
            </w:r>
          </w:p>
          <w:p w14:paraId="6C64C0EB" w14:textId="4B3E3573" w:rsidR="001F2757" w:rsidRPr="00D96FD3" w:rsidRDefault="001F2757" w:rsidP="00E55D44">
            <w:pPr>
              <w:spacing w:after="0" w:line="276" w:lineRule="auto"/>
              <w:jc w:val="both"/>
              <w:rPr>
                <w:rFonts w:ascii="Sylfaen" w:eastAsia="Calibri" w:hAnsi="Sylfaen"/>
                <w:b/>
                <w:bCs/>
                <w:sz w:val="20"/>
                <w:szCs w:val="20"/>
                <w:lang w:val="ka-GE"/>
              </w:rPr>
            </w:pPr>
            <w:r w:rsidRPr="00D96FD3">
              <w:rPr>
                <w:rFonts w:ascii="Sylfaen" w:eastAsia="Calibri" w:hAnsi="Sylfaen" w:cs="Sylfaen"/>
                <w:sz w:val="20"/>
                <w:szCs w:val="20"/>
              </w:rPr>
              <w:t xml:space="preserve">2. </w:t>
            </w:r>
            <w:r w:rsidR="003B301E" w:rsidRPr="00D96FD3">
              <w:rPr>
                <w:rFonts w:ascii="Sylfaen" w:eastAsia="Calibri" w:hAnsi="Sylfaen" w:cs="Sylfaen"/>
                <w:b/>
                <w:bCs/>
                <w:sz w:val="20"/>
                <w:szCs w:val="20"/>
                <w:lang w:val="ka-GE"/>
              </w:rPr>
              <w:t>კვაჭაძე</w:t>
            </w:r>
            <w:r w:rsidR="003B301E" w:rsidRPr="00D96FD3">
              <w:rPr>
                <w:rFonts w:ascii="Sylfaen" w:eastAsia="Calibri" w:hAnsi="Sylfaen"/>
                <w:b/>
                <w:bCs/>
                <w:sz w:val="20"/>
                <w:szCs w:val="20"/>
                <w:lang w:val="ka-GE"/>
              </w:rPr>
              <w:t xml:space="preserve"> ი. - ადამიანის ფიზიოლოგიის საფუძვლები. </w:t>
            </w:r>
            <w:r w:rsidR="003B301E" w:rsidRPr="00D96FD3">
              <w:rPr>
                <w:rFonts w:ascii="Sylfaen" w:hAnsi="Sylfaen" w:cs="Sylfaen"/>
                <w:b/>
                <w:bCs/>
                <w:sz w:val="20"/>
                <w:szCs w:val="20"/>
                <w:shd w:val="clear" w:color="auto" w:fill="FFFFFF"/>
                <w:lang w:val="ka-GE"/>
              </w:rPr>
              <w:t xml:space="preserve"> </w:t>
            </w:r>
            <w:r w:rsidR="003B301E" w:rsidRPr="00D96FD3">
              <w:rPr>
                <w:rFonts w:ascii="Sylfaen" w:eastAsia="Calibri" w:hAnsi="Sylfaen"/>
                <w:b/>
                <w:bCs/>
                <w:sz w:val="20"/>
                <w:szCs w:val="20"/>
                <w:lang w:val="ka-GE"/>
              </w:rPr>
              <w:t>თბ., 2021.</w:t>
            </w:r>
          </w:p>
          <w:p w14:paraId="7049DAA6" w14:textId="33770C33" w:rsidR="001F2757" w:rsidRPr="00D96FD3" w:rsidRDefault="001F2757" w:rsidP="00E55D44">
            <w:pPr>
              <w:spacing w:after="0" w:line="276" w:lineRule="auto"/>
              <w:rPr>
                <w:rFonts w:ascii="Sylfaen" w:hAnsi="Sylfaen"/>
                <w:noProof/>
                <w:sz w:val="20"/>
                <w:szCs w:val="20"/>
              </w:rPr>
            </w:pPr>
            <w:r w:rsidRPr="00D96FD3">
              <w:rPr>
                <w:rFonts w:ascii="Sylfaen" w:hAnsi="Sylfaen" w:cs="Sylfaen"/>
                <w:noProof/>
                <w:sz w:val="20"/>
                <w:szCs w:val="20"/>
              </w:rPr>
              <w:t>3. რ</w:t>
            </w:r>
            <w:r w:rsidRPr="00D96FD3">
              <w:rPr>
                <w:rFonts w:ascii="Sylfaen" w:hAnsi="Sylfaen"/>
                <w:noProof/>
                <w:sz w:val="20"/>
                <w:szCs w:val="20"/>
              </w:rPr>
              <w:t xml:space="preserve">. </w:t>
            </w:r>
            <w:r w:rsidRPr="00D96FD3">
              <w:rPr>
                <w:rFonts w:ascii="Sylfaen" w:hAnsi="Sylfaen" w:cs="Sylfaen"/>
                <w:noProof/>
                <w:sz w:val="20"/>
                <w:szCs w:val="20"/>
              </w:rPr>
              <w:t xml:space="preserve">რუხაძე. ჰისტოლოგია  </w:t>
            </w:r>
            <w:r w:rsidRPr="00D96FD3">
              <w:rPr>
                <w:rFonts w:ascii="Sylfaen" w:hAnsi="Sylfaen" w:cs="Sylfaen"/>
                <w:sz w:val="20"/>
                <w:szCs w:val="20"/>
              </w:rPr>
              <w:t>თბილისის</w:t>
            </w:r>
            <w:r w:rsidRPr="00D96FD3">
              <w:rPr>
                <w:sz w:val="20"/>
                <w:szCs w:val="20"/>
              </w:rPr>
              <w:t xml:space="preserve"> </w:t>
            </w:r>
            <w:r w:rsidRPr="00D96FD3">
              <w:rPr>
                <w:rFonts w:ascii="Sylfaen" w:hAnsi="Sylfaen" w:cs="Sylfaen"/>
                <w:sz w:val="20"/>
                <w:szCs w:val="20"/>
              </w:rPr>
              <w:t>სახ</w:t>
            </w:r>
            <w:r w:rsidRPr="00D96FD3">
              <w:rPr>
                <w:sz w:val="20"/>
                <w:szCs w:val="20"/>
              </w:rPr>
              <w:t xml:space="preserve">. </w:t>
            </w:r>
            <w:r w:rsidRPr="00D96FD3">
              <w:rPr>
                <w:rFonts w:ascii="Sylfaen" w:hAnsi="Sylfaen" w:cs="Sylfaen"/>
                <w:sz w:val="20"/>
                <w:szCs w:val="20"/>
              </w:rPr>
              <w:t>სამედ.</w:t>
            </w:r>
            <w:r w:rsidRPr="00D96FD3">
              <w:rPr>
                <w:sz w:val="20"/>
                <w:szCs w:val="20"/>
              </w:rPr>
              <w:t xml:space="preserve"> </w:t>
            </w:r>
            <w:r w:rsidRPr="00D96FD3">
              <w:rPr>
                <w:rFonts w:ascii="Sylfaen" w:hAnsi="Sylfaen" w:cs="Sylfaen"/>
                <w:sz w:val="20"/>
                <w:szCs w:val="20"/>
              </w:rPr>
              <w:t>უნივერსიტეტი</w:t>
            </w:r>
            <w:r w:rsidRPr="00D96FD3">
              <w:rPr>
                <w:sz w:val="20"/>
                <w:szCs w:val="20"/>
              </w:rPr>
              <w:t>.</w:t>
            </w:r>
            <w:r w:rsidRPr="00D96FD3">
              <w:rPr>
                <w:rFonts w:ascii="Sylfaen" w:hAnsi="Sylfaen"/>
                <w:noProof/>
                <w:sz w:val="20"/>
                <w:szCs w:val="20"/>
              </w:rPr>
              <w:t xml:space="preserve"> 2009</w:t>
            </w:r>
          </w:p>
          <w:p w14:paraId="5C560611" w14:textId="77777777" w:rsidR="001F2757" w:rsidRPr="00D96FD3" w:rsidRDefault="001F2757" w:rsidP="00E55D44">
            <w:pPr>
              <w:spacing w:after="0" w:line="276" w:lineRule="auto"/>
              <w:ind w:left="9" w:hanging="9"/>
              <w:jc w:val="both"/>
              <w:rPr>
                <w:rFonts w:ascii="Sylfaen" w:hAnsi="Sylfaen"/>
                <w:sz w:val="20"/>
                <w:szCs w:val="20"/>
                <w:lang w:val="ka-GE"/>
              </w:rPr>
            </w:pPr>
            <w:r w:rsidRPr="00D96FD3">
              <w:rPr>
                <w:rFonts w:ascii="Sylfaen" w:hAnsi="Sylfaen"/>
                <w:sz w:val="20"/>
                <w:szCs w:val="20"/>
                <w:lang w:val="ka-GE"/>
              </w:rPr>
              <w:t>მ. გაბრიჭიძე.ჰისტოლოგია, ქუთაისი 2014წ  აწსუ.</w:t>
            </w:r>
          </w:p>
          <w:p w14:paraId="6B33AC70" w14:textId="77777777" w:rsidR="001F2757" w:rsidRPr="00D96FD3" w:rsidRDefault="001F2757" w:rsidP="00E55D44">
            <w:pPr>
              <w:spacing w:after="0" w:line="276" w:lineRule="auto"/>
              <w:ind w:left="9" w:hanging="9"/>
              <w:jc w:val="both"/>
              <w:rPr>
                <w:rFonts w:ascii="Sylfaen" w:eastAsia="Sylfaen" w:hAnsi="Sylfaen" w:cs="Sylfaen"/>
                <w:sz w:val="20"/>
                <w:szCs w:val="20"/>
              </w:rPr>
            </w:pPr>
            <w:r w:rsidRPr="00D96FD3">
              <w:rPr>
                <w:rFonts w:ascii="Sylfaen" w:eastAsia="Sylfaen" w:hAnsi="Sylfaen" w:cs="Sylfaen"/>
                <w:sz w:val="20"/>
                <w:szCs w:val="20"/>
              </w:rPr>
              <w:t>დევლინი თომას ე</w:t>
            </w:r>
            <w:r w:rsidRPr="00D96FD3">
              <w:rPr>
                <w:rFonts w:ascii="Sylfaen" w:eastAsia="Sylfaen" w:hAnsi="Sylfaen" w:cs="Sylfaen"/>
                <w:sz w:val="20"/>
                <w:szCs w:val="20"/>
                <w:lang w:val="ka-GE"/>
              </w:rPr>
              <w:t xml:space="preserve">. - </w:t>
            </w:r>
            <w:r w:rsidRPr="00D96FD3">
              <w:rPr>
                <w:rFonts w:ascii="Sylfaen" w:eastAsia="Sylfaen" w:hAnsi="Sylfaen" w:cs="Sylfaen"/>
                <w:sz w:val="20"/>
                <w:szCs w:val="20"/>
              </w:rPr>
              <w:t>ბიოქიმია კლინიკური კორელაციებით. მე-6 გამოცემა. 2008.</w:t>
            </w:r>
          </w:p>
          <w:p w14:paraId="386B44F7" w14:textId="77777777" w:rsidR="001F2757" w:rsidRPr="00D96FD3" w:rsidRDefault="001F2757" w:rsidP="00E55D44">
            <w:pPr>
              <w:pStyle w:val="ListParagraph"/>
              <w:spacing w:line="276" w:lineRule="auto"/>
              <w:ind w:left="41"/>
              <w:rPr>
                <w:rFonts w:ascii="Sylfaen" w:hAnsi="Sylfaen"/>
                <w:sz w:val="20"/>
                <w:szCs w:val="20"/>
                <w:shd w:val="clear" w:color="auto" w:fill="FFFFFF"/>
                <w:lang w:val="ka-GE"/>
              </w:rPr>
            </w:pPr>
            <w:r w:rsidRPr="00D96FD3">
              <w:rPr>
                <w:rFonts w:ascii="Sylfaen" w:hAnsi="Sylfaen"/>
                <w:sz w:val="20"/>
                <w:szCs w:val="20"/>
                <w:shd w:val="clear" w:color="auto" w:fill="FFFFFF"/>
                <w:lang w:val="ka-GE"/>
              </w:rPr>
              <w:t>მიქელაძე დ. - ბიოქიმია. ლექციათა კურსი. თბ., 2007.</w:t>
            </w:r>
          </w:p>
          <w:p w14:paraId="06419060" w14:textId="77777777" w:rsidR="001F2757" w:rsidRPr="00D96FD3" w:rsidRDefault="001F2757" w:rsidP="00E55D44">
            <w:pPr>
              <w:spacing w:line="276" w:lineRule="auto"/>
              <w:rPr>
                <w:rFonts w:ascii="Sylfaen" w:hAnsi="Sylfaen"/>
                <w:sz w:val="20"/>
                <w:szCs w:val="20"/>
                <w:lang w:val="ka-GE"/>
              </w:rPr>
            </w:pPr>
            <w:r w:rsidRPr="00D96FD3">
              <w:rPr>
                <w:rFonts w:ascii="Sylfaen" w:hAnsi="Sylfaen"/>
                <w:sz w:val="20"/>
                <w:szCs w:val="20"/>
                <w:lang w:val="ka-GE"/>
              </w:rPr>
              <w:t>ბიკლი ლ.ს., სცილაგუი პ.გ. -</w:t>
            </w:r>
            <w:r w:rsidRPr="00D96FD3">
              <w:rPr>
                <w:rFonts w:ascii="Sylfaen" w:hAnsi="Sylfaen"/>
                <w:sz w:val="20"/>
                <w:szCs w:val="20"/>
              </w:rPr>
              <w:t xml:space="preserve"> </w:t>
            </w:r>
            <w:r w:rsidRPr="00D96FD3">
              <w:rPr>
                <w:rFonts w:ascii="Sylfaen" w:hAnsi="Sylfaen" w:cs="Sylfaen"/>
                <w:sz w:val="20"/>
                <w:szCs w:val="20"/>
                <w:shd w:val="clear" w:color="auto" w:fill="FFFFFF"/>
              </w:rPr>
              <w:t>ბეიტსის</w:t>
            </w:r>
            <w:r w:rsidRPr="00D96FD3">
              <w:rPr>
                <w:rFonts w:ascii="Verdana" w:hAnsi="Verdana"/>
                <w:sz w:val="20"/>
                <w:szCs w:val="20"/>
                <w:shd w:val="clear" w:color="auto" w:fill="FFFFFF"/>
              </w:rPr>
              <w:t xml:space="preserve"> </w:t>
            </w:r>
            <w:r w:rsidRPr="00D96FD3">
              <w:rPr>
                <w:rFonts w:ascii="Sylfaen" w:hAnsi="Sylfaen" w:cs="Sylfaen"/>
                <w:sz w:val="20"/>
                <w:szCs w:val="20"/>
                <w:shd w:val="clear" w:color="auto" w:fill="FFFFFF"/>
              </w:rPr>
              <w:t>კლინიკური</w:t>
            </w:r>
            <w:r w:rsidRPr="00D96FD3">
              <w:rPr>
                <w:rFonts w:ascii="Verdana" w:hAnsi="Verdana"/>
                <w:sz w:val="20"/>
                <w:szCs w:val="20"/>
                <w:shd w:val="clear" w:color="auto" w:fill="FFFFFF"/>
              </w:rPr>
              <w:t xml:space="preserve"> </w:t>
            </w:r>
            <w:r w:rsidRPr="00D96FD3">
              <w:rPr>
                <w:rFonts w:ascii="Sylfaen" w:hAnsi="Sylfaen" w:cs="Sylfaen"/>
                <w:sz w:val="20"/>
                <w:szCs w:val="20"/>
                <w:shd w:val="clear" w:color="auto" w:fill="FFFFFF"/>
              </w:rPr>
              <w:t>გამოკვლევის</w:t>
            </w:r>
            <w:r w:rsidRPr="00D96FD3">
              <w:rPr>
                <w:rFonts w:ascii="Verdana" w:hAnsi="Verdana"/>
                <w:sz w:val="20"/>
                <w:szCs w:val="20"/>
                <w:shd w:val="clear" w:color="auto" w:fill="FFFFFF"/>
              </w:rPr>
              <w:t> </w:t>
            </w:r>
            <w:r w:rsidRPr="00D96FD3">
              <w:rPr>
                <w:rFonts w:ascii="Sylfaen" w:hAnsi="Sylfaen" w:cs="Sylfaen"/>
                <w:sz w:val="20"/>
                <w:szCs w:val="20"/>
                <w:shd w:val="clear" w:color="auto" w:fill="FFFFFF"/>
              </w:rPr>
              <w:t>საფუძვლები</w:t>
            </w:r>
            <w:r w:rsidRPr="00D96FD3">
              <w:rPr>
                <w:rFonts w:ascii="Sylfaen" w:hAnsi="Sylfaen" w:cs="Sylfaen"/>
                <w:sz w:val="20"/>
                <w:szCs w:val="20"/>
                <w:shd w:val="clear" w:color="auto" w:fill="FFFFFF"/>
                <w:lang w:val="ka-GE"/>
              </w:rPr>
              <w:t xml:space="preserve">. მე-9 გამ., </w:t>
            </w:r>
            <w:r w:rsidRPr="00D96FD3">
              <w:rPr>
                <w:rFonts w:ascii="Sylfaen" w:hAnsi="Sylfaen"/>
                <w:sz w:val="20"/>
                <w:szCs w:val="20"/>
                <w:lang w:val="ka-GE"/>
              </w:rPr>
              <w:t xml:space="preserve">ინგლისურიდან თარგმნის რედ. თაბუკაშვილი რ., თსსუ-ს გამომც., </w:t>
            </w:r>
            <w:r w:rsidRPr="00D96FD3">
              <w:rPr>
                <w:rFonts w:ascii="Sylfaen" w:hAnsi="Sylfaen" w:cs="Sylfaen"/>
                <w:sz w:val="20"/>
                <w:szCs w:val="20"/>
                <w:shd w:val="clear" w:color="auto" w:fill="FFFFFF"/>
                <w:lang w:val="ka-GE"/>
              </w:rPr>
              <w:t>თბ., 2007.</w:t>
            </w:r>
          </w:p>
          <w:p w14:paraId="1C4C61C8" w14:textId="77777777" w:rsidR="001F2757" w:rsidRPr="00D96FD3" w:rsidRDefault="001F2757" w:rsidP="00E55D44">
            <w:pPr>
              <w:spacing w:line="276" w:lineRule="auto"/>
              <w:ind w:left="36"/>
              <w:rPr>
                <w:rFonts w:ascii="Sylfaen" w:hAnsi="Sylfaen"/>
                <w:sz w:val="20"/>
                <w:szCs w:val="20"/>
                <w:lang w:val="ka-GE"/>
              </w:rPr>
            </w:pPr>
            <w:r w:rsidRPr="00D96FD3">
              <w:rPr>
                <w:rFonts w:ascii="Sylfaen" w:hAnsi="Sylfaen"/>
                <w:sz w:val="20"/>
                <w:szCs w:val="20"/>
                <w:lang w:val="ka-GE"/>
              </w:rPr>
              <w:t>ტატიშვილი ნ, ტატიშვილი ი. - შინაგან</w:t>
            </w:r>
            <w:r w:rsidRPr="00D96FD3">
              <w:rPr>
                <w:rFonts w:ascii="AcadNusx" w:hAnsi="AcadNusx"/>
                <w:sz w:val="20"/>
                <w:szCs w:val="20"/>
                <w:lang w:val="ka-GE"/>
              </w:rPr>
              <w:t xml:space="preserve"> </w:t>
            </w:r>
            <w:r w:rsidRPr="00D96FD3">
              <w:rPr>
                <w:rFonts w:ascii="Sylfaen" w:hAnsi="Sylfaen"/>
                <w:sz w:val="20"/>
                <w:szCs w:val="20"/>
                <w:lang w:val="ka-GE"/>
              </w:rPr>
              <w:t>სნეულებ</w:t>
            </w:r>
            <w:r w:rsidRPr="00D96FD3">
              <w:rPr>
                <w:rFonts w:ascii="AcadNusx" w:hAnsi="AcadNusx"/>
                <w:sz w:val="20"/>
                <w:szCs w:val="20"/>
              </w:rPr>
              <w:t>a</w:t>
            </w:r>
            <w:r w:rsidRPr="00D96FD3">
              <w:rPr>
                <w:rFonts w:ascii="Sylfaen" w:hAnsi="Sylfaen"/>
                <w:sz w:val="20"/>
                <w:szCs w:val="20"/>
                <w:lang w:val="ka-GE"/>
              </w:rPr>
              <w:t xml:space="preserve">თა დიაგნოსტიკა. თბ., </w:t>
            </w:r>
            <w:r w:rsidRPr="00D96FD3">
              <w:rPr>
                <w:rFonts w:ascii="AcadNusx" w:hAnsi="AcadNusx"/>
                <w:sz w:val="20"/>
                <w:szCs w:val="20"/>
                <w:lang w:val="ka-GE"/>
              </w:rPr>
              <w:t>200</w:t>
            </w:r>
            <w:r w:rsidRPr="00D96FD3">
              <w:rPr>
                <w:rFonts w:ascii="Sylfaen" w:hAnsi="Sylfaen"/>
                <w:sz w:val="20"/>
                <w:szCs w:val="20"/>
                <w:lang w:val="ka-GE"/>
              </w:rPr>
              <w:t>3.</w:t>
            </w:r>
          </w:p>
          <w:p w14:paraId="39500442" w14:textId="77777777" w:rsidR="001F2757" w:rsidRPr="00D96FD3" w:rsidRDefault="001F2757" w:rsidP="00E55D44">
            <w:pPr>
              <w:spacing w:after="0" w:line="276" w:lineRule="auto"/>
              <w:ind w:left="9" w:hanging="9"/>
              <w:jc w:val="both"/>
              <w:rPr>
                <w:rFonts w:ascii="Sylfaen" w:hAnsi="Sylfaen" w:cs="Sylfaen"/>
                <w:sz w:val="20"/>
                <w:szCs w:val="20"/>
                <w:shd w:val="clear" w:color="auto" w:fill="FFFFFF"/>
                <w:lang w:val="ka-GE"/>
              </w:rPr>
            </w:pPr>
            <w:r w:rsidRPr="00D96FD3">
              <w:rPr>
                <w:rFonts w:ascii="Sylfaen" w:hAnsi="Sylfaen" w:cs="Sylfaen"/>
                <w:sz w:val="20"/>
                <w:szCs w:val="20"/>
                <w:shd w:val="clear" w:color="auto" w:fill="FFFFFF"/>
              </w:rPr>
              <w:t>ქავთარაძე</w:t>
            </w:r>
            <w:r w:rsidRPr="00D96FD3">
              <w:rPr>
                <w:rFonts w:ascii="Verdana" w:hAnsi="Verdana"/>
                <w:sz w:val="20"/>
                <w:szCs w:val="20"/>
                <w:shd w:val="clear" w:color="auto" w:fill="FFFFFF"/>
              </w:rPr>
              <w:t xml:space="preserve"> </w:t>
            </w:r>
            <w:r w:rsidRPr="00D96FD3">
              <w:rPr>
                <w:rFonts w:ascii="Sylfaen" w:hAnsi="Sylfaen" w:cs="Sylfaen"/>
                <w:sz w:val="20"/>
                <w:szCs w:val="20"/>
                <w:shd w:val="clear" w:color="auto" w:fill="FFFFFF"/>
              </w:rPr>
              <w:t>გ</w:t>
            </w:r>
            <w:r w:rsidRPr="00D96FD3">
              <w:rPr>
                <w:rFonts w:ascii="Verdana" w:hAnsi="Verdana"/>
                <w:sz w:val="20"/>
                <w:szCs w:val="20"/>
                <w:shd w:val="clear" w:color="auto" w:fill="FFFFFF"/>
              </w:rPr>
              <w:t>.</w:t>
            </w:r>
            <w:r w:rsidRPr="00D96FD3">
              <w:rPr>
                <w:rFonts w:ascii="Sylfaen" w:hAnsi="Sylfaen"/>
                <w:sz w:val="20"/>
                <w:szCs w:val="20"/>
                <w:shd w:val="clear" w:color="auto" w:fill="FFFFFF"/>
                <w:lang w:val="ka-GE"/>
              </w:rPr>
              <w:t>-</w:t>
            </w:r>
            <w:r w:rsidRPr="00D96FD3">
              <w:rPr>
                <w:rFonts w:ascii="Sylfaen" w:hAnsi="Sylfaen" w:cs="Sylfaen"/>
                <w:sz w:val="20"/>
                <w:szCs w:val="20"/>
                <w:shd w:val="clear" w:color="auto" w:fill="FFFFFF"/>
                <w:lang w:val="ka-GE"/>
              </w:rPr>
              <w:t xml:space="preserve">  </w:t>
            </w:r>
            <w:r w:rsidRPr="00D96FD3">
              <w:rPr>
                <w:rFonts w:ascii="Sylfaen" w:hAnsi="Sylfaen" w:cs="Sylfaen"/>
                <w:sz w:val="20"/>
                <w:szCs w:val="20"/>
                <w:shd w:val="clear" w:color="auto" w:fill="FFFFFF"/>
              </w:rPr>
              <w:t>დიაგნოსტიკური</w:t>
            </w:r>
            <w:r w:rsidRPr="00D96FD3">
              <w:rPr>
                <w:rFonts w:ascii="Verdana" w:hAnsi="Verdana"/>
                <w:sz w:val="20"/>
                <w:szCs w:val="20"/>
                <w:shd w:val="clear" w:color="auto" w:fill="FFFFFF"/>
              </w:rPr>
              <w:t xml:space="preserve"> </w:t>
            </w:r>
            <w:r w:rsidRPr="00D96FD3">
              <w:rPr>
                <w:rFonts w:ascii="Sylfaen" w:hAnsi="Sylfaen" w:cs="Sylfaen"/>
                <w:sz w:val="20"/>
                <w:szCs w:val="20"/>
                <w:shd w:val="clear" w:color="auto" w:fill="FFFFFF"/>
              </w:rPr>
              <w:t>ძიება</w:t>
            </w:r>
            <w:r w:rsidRPr="00D96FD3">
              <w:rPr>
                <w:rFonts w:ascii="Verdana" w:hAnsi="Verdana"/>
                <w:sz w:val="20"/>
                <w:szCs w:val="20"/>
                <w:shd w:val="clear" w:color="auto" w:fill="FFFFFF"/>
              </w:rPr>
              <w:t xml:space="preserve"> </w:t>
            </w:r>
            <w:r w:rsidRPr="00D96FD3">
              <w:rPr>
                <w:rFonts w:ascii="Sylfaen" w:hAnsi="Sylfaen" w:cs="Sylfaen"/>
                <w:sz w:val="20"/>
                <w:szCs w:val="20"/>
                <w:shd w:val="clear" w:color="auto" w:fill="FFFFFF"/>
              </w:rPr>
              <w:t>შინაგან</w:t>
            </w:r>
            <w:r w:rsidRPr="00D96FD3">
              <w:rPr>
                <w:rFonts w:ascii="Verdana" w:hAnsi="Verdana"/>
                <w:sz w:val="20"/>
                <w:szCs w:val="20"/>
                <w:shd w:val="clear" w:color="auto" w:fill="FFFFFF"/>
              </w:rPr>
              <w:t xml:space="preserve"> </w:t>
            </w:r>
            <w:r w:rsidRPr="00D96FD3">
              <w:rPr>
                <w:rFonts w:ascii="Sylfaen" w:hAnsi="Sylfaen" w:cs="Sylfaen"/>
                <w:sz w:val="20"/>
                <w:szCs w:val="20"/>
                <w:shd w:val="clear" w:color="auto" w:fill="FFFFFF"/>
              </w:rPr>
              <w:t>სნეულებათა</w:t>
            </w:r>
            <w:r w:rsidRPr="00D96FD3">
              <w:rPr>
                <w:rFonts w:ascii="Verdana" w:hAnsi="Verdana"/>
                <w:sz w:val="20"/>
                <w:szCs w:val="20"/>
                <w:shd w:val="clear" w:color="auto" w:fill="FFFFFF"/>
              </w:rPr>
              <w:t xml:space="preserve"> </w:t>
            </w:r>
            <w:r w:rsidRPr="00D96FD3">
              <w:rPr>
                <w:rFonts w:ascii="Sylfaen" w:hAnsi="Sylfaen" w:cs="Sylfaen"/>
                <w:sz w:val="20"/>
                <w:szCs w:val="20"/>
                <w:shd w:val="clear" w:color="auto" w:fill="FFFFFF"/>
              </w:rPr>
              <w:t>კლინიკაშ</w:t>
            </w:r>
            <w:r w:rsidRPr="00D96FD3">
              <w:rPr>
                <w:rFonts w:ascii="Sylfaen" w:hAnsi="Sylfaen" w:cs="Sylfaen"/>
                <w:sz w:val="20"/>
                <w:szCs w:val="20"/>
                <w:shd w:val="clear" w:color="auto" w:fill="FFFFFF"/>
                <w:lang w:val="ka-GE"/>
              </w:rPr>
              <w:t>ი. 2009.</w:t>
            </w:r>
          </w:p>
          <w:p w14:paraId="4DC02035" w14:textId="77777777" w:rsidR="001F2757" w:rsidRPr="00D96FD3" w:rsidRDefault="001F2757" w:rsidP="00E55D44">
            <w:pPr>
              <w:spacing w:after="200" w:line="276" w:lineRule="auto"/>
              <w:rPr>
                <w:rFonts w:ascii="Sylfaen" w:hAnsi="Sylfaen" w:cs="Calibri"/>
                <w:sz w:val="20"/>
                <w:szCs w:val="20"/>
                <w:lang w:val="ka-GE"/>
              </w:rPr>
            </w:pPr>
            <w:r w:rsidRPr="00D96FD3">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5EA06EFD" w14:textId="77777777" w:rsidR="001F2757" w:rsidRPr="00D96FD3" w:rsidRDefault="001F2757" w:rsidP="00E55D44">
            <w:pPr>
              <w:spacing w:after="200" w:line="276" w:lineRule="auto"/>
              <w:rPr>
                <w:rFonts w:ascii="Sylfaen" w:hAnsi="Sylfaen" w:cs="Calibri"/>
                <w:sz w:val="20"/>
                <w:szCs w:val="20"/>
              </w:rPr>
            </w:pPr>
            <w:r w:rsidRPr="00D96FD3">
              <w:rPr>
                <w:rFonts w:ascii="Sylfaen" w:hAnsi="Sylfaen" w:cs="Calibri"/>
                <w:sz w:val="20"/>
                <w:szCs w:val="20"/>
              </w:rPr>
              <w:t>Bates. Cuide to Physical examination end history taking. Eleventh edition. Lynn S. Bickley</w:t>
            </w:r>
          </w:p>
          <w:p w14:paraId="4BCEC2AA" w14:textId="77777777" w:rsidR="001F2757" w:rsidRPr="00D96FD3" w:rsidRDefault="001F2757" w:rsidP="00E55D44">
            <w:pPr>
              <w:spacing w:after="0" w:line="240" w:lineRule="auto"/>
              <w:jc w:val="both"/>
              <w:rPr>
                <w:rFonts w:cs="Calibri"/>
                <w:sz w:val="20"/>
                <w:szCs w:val="20"/>
              </w:rPr>
            </w:pPr>
            <w:r w:rsidRPr="00D96FD3">
              <w:rPr>
                <w:rFonts w:cs="Calibri"/>
                <w:sz w:val="20"/>
                <w:szCs w:val="20"/>
                <w:lang w:val="en-GB"/>
              </w:rPr>
              <w:t xml:space="preserve">The Royal Marsden manual of clinical nursing procedures/edited by Lisa Dougherty and Sara Lister., Ninth edition. </w:t>
            </w:r>
            <w:r w:rsidRPr="00D96FD3">
              <w:rPr>
                <w:rFonts w:cs="Calibri"/>
                <w:sz w:val="20"/>
                <w:szCs w:val="20"/>
              </w:rPr>
              <w:t>© 2015 The Royal Marsden NHS Foundation Trust.</w:t>
            </w:r>
          </w:p>
          <w:p w14:paraId="560EDD08" w14:textId="77777777" w:rsidR="001F2757" w:rsidRPr="00D96FD3" w:rsidRDefault="001F2757" w:rsidP="00E55D44">
            <w:pPr>
              <w:spacing w:after="0" w:line="240" w:lineRule="auto"/>
              <w:jc w:val="both"/>
              <w:rPr>
                <w:rFonts w:cs="Calibri"/>
                <w:sz w:val="20"/>
                <w:szCs w:val="20"/>
                <w:lang w:val="en-GB"/>
              </w:rPr>
            </w:pPr>
            <w:r w:rsidRPr="00D96FD3">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13425D9E" w14:textId="77777777" w:rsidR="001F2757" w:rsidRPr="00D96FD3" w:rsidRDefault="001F2757" w:rsidP="00E55D44">
            <w:pPr>
              <w:rPr>
                <w:rFonts w:ascii="Sylfaen" w:hAnsi="Sylfaen" w:cs="Calibri"/>
                <w:sz w:val="20"/>
                <w:szCs w:val="20"/>
                <w:lang w:val="ka-GE"/>
              </w:rPr>
            </w:pPr>
            <w:r w:rsidRPr="00D96FD3">
              <w:rPr>
                <w:rFonts w:cs="Calibri"/>
                <w:sz w:val="20"/>
                <w:szCs w:val="20"/>
              </w:rPr>
              <w:t>Essential Clinical Procedures, Third Edition © 2013 by Saunders, an imprint of Elsevier Inc.</w:t>
            </w:r>
          </w:p>
          <w:p w14:paraId="740E247A" w14:textId="77777777" w:rsidR="001F2757" w:rsidRPr="00D96FD3" w:rsidRDefault="001F2757" w:rsidP="00E55D44">
            <w:pPr>
              <w:spacing w:after="0" w:line="240" w:lineRule="auto"/>
              <w:jc w:val="both"/>
              <w:rPr>
                <w:rFonts w:ascii="Sylfaen" w:hAnsi="Sylfaen"/>
                <w:sz w:val="20"/>
                <w:szCs w:val="20"/>
                <w:lang w:val="ka-GE"/>
              </w:rPr>
            </w:pPr>
          </w:p>
        </w:tc>
      </w:tr>
      <w:tr w:rsidR="00D96FD3" w:rsidRPr="00D96FD3" w14:paraId="1A5B4903" w14:textId="77777777" w:rsidTr="001F2757">
        <w:trPr>
          <w:gridAfter w:val="2"/>
          <w:wAfter w:w="3420" w:type="dxa"/>
          <w:trHeight w:val="4751"/>
        </w:trPr>
        <w:tc>
          <w:tcPr>
            <w:tcW w:w="2738" w:type="dxa"/>
            <w:tcBorders>
              <w:top w:val="single" w:sz="4" w:space="0" w:color="auto"/>
              <w:left w:val="single" w:sz="4" w:space="0" w:color="auto"/>
              <w:bottom w:val="single" w:sz="4" w:space="0" w:color="auto"/>
              <w:right w:val="single" w:sz="4" w:space="0" w:color="auto"/>
            </w:tcBorders>
            <w:hideMark/>
          </w:tcPr>
          <w:p w14:paraId="043005C6" w14:textId="77777777" w:rsidR="001F2757" w:rsidRPr="00D96FD3" w:rsidRDefault="001F2757" w:rsidP="003B301E">
            <w:pPr>
              <w:ind w:left="884"/>
              <w:jc w:val="both"/>
              <w:rPr>
                <w:rFonts w:ascii="AcadNusx" w:hAnsi="AcadNusx"/>
                <w:b/>
                <w:sz w:val="20"/>
                <w:szCs w:val="20"/>
                <w:lang w:val="ka-GE"/>
              </w:rPr>
            </w:pPr>
            <w:r w:rsidRPr="00D96FD3">
              <w:rPr>
                <w:rFonts w:ascii="Sylfaen" w:hAnsi="Sylfaen"/>
                <w:b/>
                <w:sz w:val="20"/>
                <w:szCs w:val="20"/>
                <w:lang w:val="ka-GE"/>
              </w:rPr>
              <w:lastRenderedPageBreak/>
              <w:t>დამხმარე ლიტერატურა</w:t>
            </w:r>
          </w:p>
        </w:tc>
        <w:tc>
          <w:tcPr>
            <w:tcW w:w="9028" w:type="dxa"/>
            <w:gridSpan w:val="6"/>
            <w:tcBorders>
              <w:top w:val="single" w:sz="4" w:space="0" w:color="auto"/>
              <w:left w:val="single" w:sz="4" w:space="0" w:color="auto"/>
              <w:bottom w:val="single" w:sz="4" w:space="0" w:color="auto"/>
              <w:right w:val="single" w:sz="4" w:space="0" w:color="auto"/>
            </w:tcBorders>
          </w:tcPr>
          <w:p w14:paraId="415A3E1E" w14:textId="77777777" w:rsidR="001F2757" w:rsidRPr="00D96FD3" w:rsidRDefault="001F2757" w:rsidP="00E55D44">
            <w:pPr>
              <w:pStyle w:val="ListParagraph"/>
              <w:numPr>
                <w:ilvl w:val="0"/>
                <w:numId w:val="7"/>
              </w:numPr>
              <w:spacing w:after="0" w:line="276" w:lineRule="auto"/>
              <w:jc w:val="both"/>
              <w:rPr>
                <w:rFonts w:ascii="Sylfaen" w:hAnsi="Sylfaen"/>
                <w:bCs/>
                <w:sz w:val="20"/>
                <w:szCs w:val="20"/>
                <w:lang w:val="ka-GE"/>
              </w:rPr>
            </w:pPr>
            <w:r w:rsidRPr="00D96FD3">
              <w:rPr>
                <w:rFonts w:ascii="Sylfaen" w:hAnsi="Sylfaen" w:cs="Sylfaen"/>
                <w:sz w:val="20"/>
                <w:szCs w:val="20"/>
                <w:lang w:val="ka-GE"/>
              </w:rPr>
              <w:t>ხეცურიანი</w:t>
            </w:r>
            <w:r w:rsidRPr="00D96FD3">
              <w:rPr>
                <w:rFonts w:ascii="Sylfaen" w:hAnsi="Sylfaen"/>
                <w:sz w:val="20"/>
                <w:szCs w:val="20"/>
                <w:lang w:val="ka-GE"/>
              </w:rPr>
              <w:t xml:space="preserve"> რ. -  ადამიანის ანატომია. თბ., 201</w:t>
            </w:r>
            <w:r w:rsidRPr="00D96FD3">
              <w:rPr>
                <w:rFonts w:ascii="Sylfaen" w:hAnsi="Sylfaen"/>
                <w:sz w:val="20"/>
                <w:szCs w:val="20"/>
              </w:rPr>
              <w:t>1</w:t>
            </w:r>
            <w:r w:rsidRPr="00D96FD3">
              <w:rPr>
                <w:rFonts w:ascii="Sylfaen" w:hAnsi="Sylfaen"/>
                <w:sz w:val="20"/>
                <w:szCs w:val="20"/>
                <w:lang w:val="ka-GE"/>
              </w:rPr>
              <w:t xml:space="preserve">. </w:t>
            </w:r>
          </w:p>
          <w:p w14:paraId="3E0DDFC9" w14:textId="77777777" w:rsidR="001F2757" w:rsidRPr="00D96FD3" w:rsidRDefault="001F2757" w:rsidP="00E55D44">
            <w:pPr>
              <w:pStyle w:val="ListParagraph"/>
              <w:numPr>
                <w:ilvl w:val="0"/>
                <w:numId w:val="7"/>
              </w:numPr>
              <w:spacing w:after="0" w:line="276" w:lineRule="auto"/>
              <w:rPr>
                <w:rFonts w:ascii="Sylfaen" w:hAnsi="Sylfaen"/>
                <w:bCs/>
                <w:sz w:val="20"/>
                <w:szCs w:val="20"/>
                <w:lang w:val="ka-GE"/>
              </w:rPr>
            </w:pPr>
            <w:r w:rsidRPr="00D96FD3">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354F0886" w14:textId="77777777" w:rsidR="001F2757" w:rsidRPr="00D96FD3" w:rsidRDefault="001F2757" w:rsidP="00E55D44">
            <w:pPr>
              <w:pStyle w:val="ListParagraph"/>
              <w:numPr>
                <w:ilvl w:val="0"/>
                <w:numId w:val="7"/>
              </w:numPr>
              <w:spacing w:after="0" w:line="276" w:lineRule="auto"/>
              <w:jc w:val="both"/>
              <w:rPr>
                <w:rFonts w:ascii="Sylfaen" w:hAnsi="Sylfaen"/>
                <w:bCs/>
                <w:sz w:val="20"/>
                <w:szCs w:val="20"/>
              </w:rPr>
            </w:pPr>
            <w:r w:rsidRPr="00D96FD3">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620B033B" w14:textId="77777777" w:rsidR="001F2757" w:rsidRPr="00D96FD3" w:rsidRDefault="001F2757" w:rsidP="00D0647F">
            <w:pPr>
              <w:pStyle w:val="ListParagraph"/>
              <w:numPr>
                <w:ilvl w:val="0"/>
                <w:numId w:val="7"/>
              </w:numPr>
              <w:rPr>
                <w:rFonts w:ascii="Sylfaen" w:hAnsi="Sylfaen"/>
                <w:bCs/>
                <w:sz w:val="20"/>
                <w:szCs w:val="20"/>
                <w:lang w:val="ka-GE"/>
              </w:rPr>
            </w:pPr>
            <w:r w:rsidRPr="00D96FD3">
              <w:rPr>
                <w:rFonts w:ascii="Sylfaen" w:hAnsi="Sylfaen"/>
                <w:bCs/>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0269A022" w14:textId="77777777" w:rsidR="001F2757" w:rsidRPr="00D96FD3" w:rsidRDefault="001F2757" w:rsidP="00E55D44">
            <w:pPr>
              <w:pStyle w:val="ListParagraph"/>
              <w:numPr>
                <w:ilvl w:val="0"/>
                <w:numId w:val="7"/>
              </w:numPr>
              <w:spacing w:line="276" w:lineRule="auto"/>
              <w:jc w:val="both"/>
              <w:rPr>
                <w:rFonts w:ascii="Sylfaen" w:hAnsi="Sylfaen"/>
                <w:bCs/>
                <w:sz w:val="20"/>
                <w:szCs w:val="20"/>
              </w:rPr>
            </w:pPr>
            <w:r w:rsidRPr="00D96FD3">
              <w:rPr>
                <w:rFonts w:ascii="Times New Roman" w:hAnsi="Times New Roman"/>
                <w:sz w:val="20"/>
                <w:szCs w:val="20"/>
              </w:rPr>
              <w:t xml:space="preserve">Moore Keith L, Dalley  Arthur F., Agur Anne M.- Clinically oriented Anatomy.  7th Ed.,Wolters Kluwer/ Lippincott Williams &amp; Wilkins, Philadelphia, 2014. </w:t>
            </w:r>
          </w:p>
          <w:p w14:paraId="2930F92B" w14:textId="77777777" w:rsidR="001F2757" w:rsidRPr="00D96FD3" w:rsidRDefault="001F2757" w:rsidP="00E55D44">
            <w:pPr>
              <w:pStyle w:val="ListParagraph"/>
              <w:spacing w:after="0" w:line="276" w:lineRule="auto"/>
              <w:ind w:left="396"/>
              <w:jc w:val="both"/>
              <w:rPr>
                <w:rFonts w:ascii="Sylfaen" w:hAnsi="Sylfaen"/>
                <w:b/>
                <w:bCs/>
                <w:sz w:val="20"/>
                <w:szCs w:val="20"/>
                <w:lang w:val="ka-GE"/>
              </w:rPr>
            </w:pPr>
            <w:r w:rsidRPr="00D96FD3">
              <w:rPr>
                <w:rFonts w:ascii="Sylfaen" w:hAnsi="Sylfaen"/>
                <w:b/>
                <w:bCs/>
                <w:sz w:val="20"/>
                <w:szCs w:val="20"/>
                <w:lang w:val="ka-GE"/>
              </w:rPr>
              <w:t>ელწიგნები:</w:t>
            </w:r>
          </w:p>
          <w:p w14:paraId="56D39EAB" w14:textId="77777777" w:rsidR="001F2757" w:rsidRPr="00D96FD3" w:rsidRDefault="001F2757" w:rsidP="00E55D44">
            <w:pPr>
              <w:pStyle w:val="ListParagraph"/>
              <w:numPr>
                <w:ilvl w:val="0"/>
                <w:numId w:val="7"/>
              </w:numPr>
              <w:spacing w:after="0" w:line="276" w:lineRule="auto"/>
              <w:jc w:val="both"/>
              <w:rPr>
                <w:rFonts w:ascii="Sylfaen" w:hAnsi="Sylfaen"/>
                <w:sz w:val="20"/>
                <w:szCs w:val="20"/>
              </w:rPr>
            </w:pPr>
            <w:r w:rsidRPr="00D96FD3">
              <w:rPr>
                <w:rFonts w:ascii="Sylfaen" w:hAnsi="Sylfaen"/>
                <w:sz w:val="20"/>
                <w:szCs w:val="20"/>
                <w:lang w:val="ka-GE"/>
              </w:rPr>
              <w:t xml:space="preserve">Moore K., </w:t>
            </w:r>
            <w:r w:rsidRPr="00D96FD3">
              <w:rPr>
                <w:rFonts w:ascii="Sylfaen" w:hAnsi="Sylfaen"/>
                <w:sz w:val="20"/>
                <w:szCs w:val="20"/>
              </w:rPr>
              <w:t xml:space="preserve">Dalley A. </w:t>
            </w:r>
            <w:r w:rsidRPr="00D96FD3">
              <w:rPr>
                <w:rFonts w:ascii="Sylfaen" w:hAnsi="Sylfaen"/>
                <w:sz w:val="20"/>
                <w:szCs w:val="20"/>
                <w:lang w:val="ka-GE"/>
              </w:rPr>
              <w:t>- Clinically Oriented Anatomy. 5th ed.</w:t>
            </w:r>
            <w:r w:rsidRPr="00D96FD3">
              <w:rPr>
                <w:rFonts w:ascii="Sylfaen" w:hAnsi="Sylfaen"/>
                <w:sz w:val="20"/>
                <w:szCs w:val="20"/>
              </w:rPr>
              <w:t xml:space="preserve"> </w:t>
            </w:r>
          </w:p>
          <w:p w14:paraId="0F7AF1DF" w14:textId="77777777" w:rsidR="001F2757" w:rsidRPr="00D96FD3" w:rsidRDefault="001F2757" w:rsidP="00E55D44">
            <w:pPr>
              <w:pStyle w:val="ListParagraph"/>
              <w:numPr>
                <w:ilvl w:val="0"/>
                <w:numId w:val="7"/>
              </w:numPr>
              <w:spacing w:after="0" w:line="276" w:lineRule="auto"/>
              <w:jc w:val="both"/>
              <w:rPr>
                <w:rFonts w:ascii="Sylfaen" w:hAnsi="Sylfaen"/>
                <w:sz w:val="20"/>
                <w:szCs w:val="20"/>
              </w:rPr>
            </w:pPr>
            <w:r w:rsidRPr="00D96FD3">
              <w:rPr>
                <w:rFonts w:ascii="Sylfaen" w:hAnsi="Sylfaen"/>
                <w:sz w:val="20"/>
                <w:szCs w:val="20"/>
                <w:lang w:val="ka-GE"/>
              </w:rPr>
              <w:t>Moore K., - Clinically Oriented Anatomy. 7-th edition.</w:t>
            </w:r>
            <w:r w:rsidRPr="00D96FD3">
              <w:rPr>
                <w:rFonts w:ascii="Sylfaen" w:hAnsi="Sylfaen"/>
                <w:sz w:val="20"/>
                <w:szCs w:val="20"/>
              </w:rPr>
              <w:t xml:space="preserve"> Elbook</w:t>
            </w:r>
          </w:p>
          <w:p w14:paraId="7A9DB320" w14:textId="77777777" w:rsidR="001F2757" w:rsidRPr="00D96FD3" w:rsidRDefault="001F2757" w:rsidP="00E55D44">
            <w:pPr>
              <w:numPr>
                <w:ilvl w:val="0"/>
                <w:numId w:val="7"/>
              </w:numPr>
              <w:spacing w:after="0" w:line="276" w:lineRule="auto"/>
              <w:jc w:val="both"/>
              <w:rPr>
                <w:rFonts w:ascii="Times New Roman" w:hAnsi="Times New Roman"/>
                <w:sz w:val="20"/>
                <w:szCs w:val="20"/>
              </w:rPr>
            </w:pPr>
            <w:r w:rsidRPr="00D96FD3">
              <w:rPr>
                <w:rFonts w:ascii="Times New Roman" w:hAnsi="Times New Roman"/>
                <w:sz w:val="20"/>
                <w:szCs w:val="20"/>
              </w:rPr>
              <w:t>Snell Richard Clinical Neuroanatomy 7</w:t>
            </w:r>
            <w:r w:rsidRPr="00D96FD3">
              <w:rPr>
                <w:rFonts w:ascii="Times New Roman" w:hAnsi="Times New Roman"/>
                <w:sz w:val="20"/>
                <w:szCs w:val="20"/>
                <w:vertAlign w:val="superscript"/>
              </w:rPr>
              <w:t>th</w:t>
            </w:r>
            <w:r w:rsidRPr="00D96FD3">
              <w:rPr>
                <w:rFonts w:ascii="Times New Roman" w:hAnsi="Times New Roman"/>
                <w:sz w:val="20"/>
                <w:szCs w:val="20"/>
              </w:rPr>
              <w:t xml:space="preserve"> Ed., Wolters Kluver/Lippincott Williams&amp;Wilkins, Philadelphia, 2010</w:t>
            </w:r>
          </w:p>
          <w:p w14:paraId="0EEDDEE5" w14:textId="77777777" w:rsidR="001F2757" w:rsidRPr="00D96FD3" w:rsidRDefault="001F2757" w:rsidP="00E55D44">
            <w:pPr>
              <w:numPr>
                <w:ilvl w:val="0"/>
                <w:numId w:val="7"/>
              </w:numPr>
              <w:spacing w:after="0" w:line="276" w:lineRule="auto"/>
              <w:jc w:val="both"/>
              <w:rPr>
                <w:rFonts w:ascii="Times New Roman" w:eastAsia="Times New Roman" w:hAnsi="Times New Roman"/>
                <w:sz w:val="20"/>
                <w:szCs w:val="20"/>
              </w:rPr>
            </w:pPr>
            <w:r w:rsidRPr="00D96FD3">
              <w:rPr>
                <w:rFonts w:ascii="Times New Roman" w:eastAsia="Times New Roman" w:hAnsi="Times New Roman"/>
                <w:sz w:val="20"/>
                <w:szCs w:val="20"/>
              </w:rPr>
              <w:t>Waxman Staphen G. – Clinical Neuroanatomy. 26</w:t>
            </w:r>
            <w:r w:rsidRPr="00D96FD3">
              <w:rPr>
                <w:rFonts w:ascii="Times New Roman" w:eastAsia="Times New Roman" w:hAnsi="Times New Roman"/>
                <w:sz w:val="20"/>
                <w:szCs w:val="20"/>
                <w:vertAlign w:val="superscript"/>
              </w:rPr>
              <w:t>th</w:t>
            </w:r>
            <w:r w:rsidRPr="00D96FD3">
              <w:rPr>
                <w:rFonts w:ascii="Times New Roman" w:eastAsia="Times New Roman" w:hAnsi="Times New Roman"/>
                <w:sz w:val="20"/>
                <w:szCs w:val="20"/>
              </w:rPr>
              <w:t xml:space="preserve"> Ed., Lange, New York, 2010.</w:t>
            </w:r>
          </w:p>
          <w:p w14:paraId="568CABDD" w14:textId="77777777" w:rsidR="001F2757" w:rsidRPr="00D96FD3" w:rsidRDefault="001F2757" w:rsidP="00E55D44">
            <w:pPr>
              <w:pStyle w:val="NormalWeb"/>
              <w:spacing w:before="0" w:beforeAutospacing="0" w:after="0" w:afterAutospacing="0" w:line="276" w:lineRule="auto"/>
              <w:rPr>
                <w:rFonts w:ascii="Sylfaen" w:hAnsi="Sylfaen" w:cs="Arial"/>
                <w:b/>
                <w:lang w:val="ka-GE"/>
              </w:rPr>
            </w:pPr>
          </w:p>
          <w:p w14:paraId="6DAA31B9" w14:textId="77777777" w:rsidR="001F2757" w:rsidRPr="00D96FD3" w:rsidRDefault="001F2757" w:rsidP="00E55D44">
            <w:pPr>
              <w:pStyle w:val="NormalWeb"/>
              <w:spacing w:before="0" w:beforeAutospacing="0" w:after="0" w:afterAutospacing="0" w:line="276" w:lineRule="auto"/>
              <w:ind w:left="396"/>
              <w:rPr>
                <w:rFonts w:ascii="Sylfaen" w:hAnsi="Sylfaen" w:cs="Arial"/>
                <w:b/>
                <w:lang w:val="it-IT"/>
              </w:rPr>
            </w:pPr>
            <w:r w:rsidRPr="00D96FD3">
              <w:rPr>
                <w:rFonts w:ascii="Sylfaen" w:hAnsi="Sylfaen" w:cs="Arial"/>
                <w:b/>
                <w:lang w:val="ka-GE"/>
              </w:rPr>
              <w:t>ვებ-გვერდი:</w:t>
            </w:r>
          </w:p>
          <w:p w14:paraId="35426A63" w14:textId="77777777" w:rsidR="001F2757" w:rsidRPr="00D96FD3" w:rsidRDefault="001F2757" w:rsidP="00E55D44">
            <w:pPr>
              <w:pStyle w:val="ListParagraph"/>
              <w:numPr>
                <w:ilvl w:val="0"/>
                <w:numId w:val="7"/>
              </w:numPr>
              <w:spacing w:after="0" w:line="276" w:lineRule="auto"/>
              <w:jc w:val="both"/>
              <w:rPr>
                <w:rFonts w:ascii="Sylfaen" w:hAnsi="Sylfaen"/>
                <w:bCs/>
                <w:sz w:val="20"/>
                <w:szCs w:val="20"/>
              </w:rPr>
            </w:pPr>
            <w:r w:rsidRPr="00D96FD3">
              <w:rPr>
                <w:rFonts w:ascii="Sylfaen" w:hAnsi="Sylfaen"/>
                <w:sz w:val="20"/>
                <w:szCs w:val="20"/>
                <w:lang w:val="ka-GE"/>
              </w:rPr>
              <w:t xml:space="preserve">      </w:t>
            </w:r>
            <w:r w:rsidRPr="00D96FD3">
              <w:rPr>
                <w:rFonts w:ascii="Sylfaen" w:hAnsi="Sylfaen" w:cs="Arial"/>
                <w:sz w:val="20"/>
                <w:szCs w:val="20"/>
                <w:lang w:val="ka-GE"/>
              </w:rPr>
              <w:t xml:space="preserve"> </w:t>
            </w:r>
            <w:hyperlink r:id="rId13" w:history="1">
              <w:r w:rsidRPr="00D96FD3">
                <w:rPr>
                  <w:rStyle w:val="Hyperlink"/>
                  <w:rFonts w:ascii="Sylfaen" w:hAnsi="Sylfaen" w:cs="Arial"/>
                  <w:color w:val="auto"/>
                  <w:sz w:val="20"/>
                  <w:szCs w:val="20"/>
                  <w:lang w:val="de-DE"/>
                </w:rPr>
                <w:t>http://search.ebscohost.com/</w:t>
              </w:r>
            </w:hyperlink>
          </w:p>
          <w:p w14:paraId="4FF82C42" w14:textId="77777777" w:rsidR="001F2757" w:rsidRPr="00D96FD3" w:rsidRDefault="001F2757" w:rsidP="00E55D44">
            <w:pPr>
              <w:pStyle w:val="ListParagraph"/>
              <w:numPr>
                <w:ilvl w:val="0"/>
                <w:numId w:val="7"/>
              </w:numPr>
              <w:spacing w:after="0" w:line="276" w:lineRule="auto"/>
              <w:jc w:val="both"/>
              <w:rPr>
                <w:rFonts w:ascii="Sylfaen" w:eastAsia="Calibri" w:hAnsi="Sylfaen"/>
                <w:bCs/>
                <w:sz w:val="20"/>
                <w:szCs w:val="20"/>
                <w:lang w:val="ka-GE"/>
              </w:rPr>
            </w:pPr>
            <w:r w:rsidRPr="00D96FD3">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7EC6C713" w14:textId="77777777" w:rsidR="001F2757" w:rsidRPr="00D96FD3" w:rsidRDefault="001F2757" w:rsidP="00E55D44">
            <w:pPr>
              <w:pStyle w:val="ListParagraph"/>
              <w:numPr>
                <w:ilvl w:val="0"/>
                <w:numId w:val="7"/>
              </w:numPr>
              <w:spacing w:after="0" w:line="276" w:lineRule="auto"/>
              <w:jc w:val="both"/>
              <w:rPr>
                <w:rFonts w:ascii="Sylfaen" w:eastAsia="Calibri" w:hAnsi="Sylfaen"/>
                <w:bCs/>
                <w:sz w:val="20"/>
                <w:szCs w:val="20"/>
                <w:lang w:val="ka-GE"/>
              </w:rPr>
            </w:pPr>
            <w:r w:rsidRPr="00D96FD3">
              <w:rPr>
                <w:rFonts w:ascii="Sylfaen" w:eastAsia="Calibri" w:hAnsi="Sylfaen"/>
                <w:bCs/>
                <w:sz w:val="20"/>
                <w:szCs w:val="20"/>
                <w:lang w:val="ka-GE"/>
              </w:rPr>
              <w:t>2.</w:t>
            </w:r>
            <w:r w:rsidRPr="00D96FD3">
              <w:rPr>
                <w:rFonts w:ascii="Sylfaen" w:eastAsia="Calibri" w:hAnsi="Sylfaen"/>
                <w:sz w:val="20"/>
                <w:szCs w:val="20"/>
                <w:lang w:val="ka-GE"/>
              </w:rPr>
              <w:t>კვაჭაძე ი. - ადამიანის ფიზიოლოგია. სიახლე, თბ., 2008.</w:t>
            </w:r>
          </w:p>
          <w:p w14:paraId="2AD021B5" w14:textId="77777777" w:rsidR="001F2757" w:rsidRPr="00D96FD3" w:rsidRDefault="001F2757" w:rsidP="00E55D44">
            <w:pPr>
              <w:pStyle w:val="ListParagraph"/>
              <w:numPr>
                <w:ilvl w:val="0"/>
                <w:numId w:val="7"/>
              </w:numPr>
              <w:spacing w:after="0" w:line="276" w:lineRule="auto"/>
              <w:rPr>
                <w:rFonts w:ascii="Sylfaen" w:hAnsi="Sylfaen"/>
                <w:noProof/>
                <w:sz w:val="20"/>
                <w:szCs w:val="20"/>
                <w:lang w:val="ka-GE"/>
              </w:rPr>
            </w:pPr>
            <w:r w:rsidRPr="00D96FD3">
              <w:rPr>
                <w:rFonts w:ascii="Sylfaen" w:hAnsi="Sylfaen"/>
                <w:noProof/>
                <w:sz w:val="20"/>
                <w:szCs w:val="20"/>
                <w:lang w:val="ka-GE"/>
              </w:rPr>
              <w:t>3.Neil R. Carlson-Physiology of Behavior and Foundetions of Physiological Psychology. 2013.</w:t>
            </w:r>
          </w:p>
          <w:p w14:paraId="0DA9F5B2" w14:textId="77777777" w:rsidR="001F2757" w:rsidRPr="00D96FD3" w:rsidRDefault="001F2757" w:rsidP="00E55D44">
            <w:pPr>
              <w:pStyle w:val="ListParagraph"/>
              <w:numPr>
                <w:ilvl w:val="0"/>
                <w:numId w:val="7"/>
              </w:numPr>
              <w:spacing w:after="0" w:line="276" w:lineRule="auto"/>
              <w:rPr>
                <w:rFonts w:ascii="Sylfaen" w:hAnsi="Sylfaen"/>
                <w:sz w:val="20"/>
                <w:szCs w:val="20"/>
                <w:lang w:val="ka-GE"/>
              </w:rPr>
            </w:pPr>
            <w:r w:rsidRPr="00D96FD3">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4C437871" w14:textId="77777777" w:rsidR="001F2757" w:rsidRPr="00D96FD3" w:rsidRDefault="001F2757" w:rsidP="00E55D44">
            <w:pPr>
              <w:pStyle w:val="ListParagraph"/>
              <w:numPr>
                <w:ilvl w:val="0"/>
                <w:numId w:val="7"/>
              </w:numPr>
              <w:spacing w:after="0" w:line="276" w:lineRule="auto"/>
              <w:jc w:val="both"/>
              <w:rPr>
                <w:rFonts w:ascii="Sylfaen" w:hAnsi="Sylfaen"/>
                <w:sz w:val="20"/>
                <w:szCs w:val="20"/>
                <w:lang w:val="ka-GE"/>
              </w:rPr>
            </w:pPr>
            <w:r w:rsidRPr="00D96FD3">
              <w:rPr>
                <w:rFonts w:ascii="Sylfaen" w:hAnsi="Sylfaen"/>
                <w:sz w:val="20"/>
                <w:szCs w:val="20"/>
                <w:lang w:val="ka-GE"/>
              </w:rPr>
              <w:t>Guyton, Arthur C. Textbook of medical physiology / Arthur C. Guyton, John E. Hall</w:t>
            </w:r>
          </w:p>
          <w:p w14:paraId="53706B87" w14:textId="77777777" w:rsidR="001F2757" w:rsidRPr="00D96FD3" w:rsidRDefault="001F2757" w:rsidP="00E55D44">
            <w:pPr>
              <w:pStyle w:val="ListParagraph"/>
              <w:numPr>
                <w:ilvl w:val="0"/>
                <w:numId w:val="7"/>
              </w:numPr>
              <w:spacing w:after="0" w:line="276" w:lineRule="auto"/>
              <w:jc w:val="both"/>
              <w:rPr>
                <w:rFonts w:ascii="Sylfaen" w:hAnsi="Sylfaen"/>
                <w:sz w:val="20"/>
                <w:szCs w:val="20"/>
                <w:shd w:val="clear" w:color="auto" w:fill="F1F0F0"/>
              </w:rPr>
            </w:pPr>
            <w:r w:rsidRPr="00D96FD3">
              <w:rPr>
                <w:rFonts w:ascii="Sylfaen" w:hAnsi="Sylfaen"/>
                <w:sz w:val="20"/>
                <w:szCs w:val="20"/>
                <w:shd w:val="clear" w:color="auto" w:fill="F1F0F0"/>
              </w:rPr>
              <w:t xml:space="preserve">Stuart Ira </w:t>
            </w:r>
            <w:r w:rsidRPr="00D96FD3">
              <w:rPr>
                <w:rFonts w:ascii="Sylfaen" w:hAnsi="Sylfaen"/>
                <w:sz w:val="20"/>
                <w:szCs w:val="20"/>
                <w:shd w:val="clear" w:color="auto" w:fill="F1F0F0"/>
                <w:lang w:val="ka-GE"/>
              </w:rPr>
              <w:t xml:space="preserve">– </w:t>
            </w:r>
            <w:r w:rsidRPr="00D96FD3">
              <w:rPr>
                <w:rFonts w:ascii="Sylfaen" w:hAnsi="Sylfaen"/>
                <w:sz w:val="20"/>
                <w:szCs w:val="20"/>
                <w:shd w:val="clear" w:color="auto" w:fill="F1F0F0"/>
              </w:rPr>
              <w:t>Human Phiziology. Fox, 2015.</w:t>
            </w:r>
          </w:p>
          <w:p w14:paraId="1ADA0A23" w14:textId="77777777" w:rsidR="001F2757" w:rsidRPr="00D96FD3" w:rsidRDefault="008F3B99" w:rsidP="00E55D44">
            <w:pPr>
              <w:pStyle w:val="ListParagraph"/>
              <w:autoSpaceDE w:val="0"/>
              <w:autoSpaceDN w:val="0"/>
              <w:adjustRightInd w:val="0"/>
              <w:spacing w:after="0" w:line="276" w:lineRule="auto"/>
              <w:ind w:left="396"/>
              <w:rPr>
                <w:rFonts w:ascii="Sylfaen" w:hAnsi="Sylfaen" w:cs="TimesNewRomanPSMT"/>
                <w:b/>
                <w:sz w:val="20"/>
                <w:szCs w:val="20"/>
              </w:rPr>
            </w:pPr>
            <w:hyperlink r:id="rId14" w:history="1">
              <w:r w:rsidR="001F2757" w:rsidRPr="00D96FD3">
                <w:rPr>
                  <w:rStyle w:val="Hyperlink"/>
                  <w:rFonts w:ascii="Sylfaen" w:hAnsi="Sylfaen" w:cs="TimesNewRomanPSMT"/>
                  <w:b/>
                  <w:color w:val="auto"/>
                  <w:sz w:val="20"/>
                  <w:szCs w:val="20"/>
                </w:rPr>
                <w:t>http://www.youtube.com/3d</w:t>
              </w:r>
            </w:hyperlink>
            <w:r w:rsidR="001F2757" w:rsidRPr="00D96FD3">
              <w:rPr>
                <w:rFonts w:ascii="Sylfaen" w:hAnsi="Sylfaen" w:cs="TimesNewRomanPSMT"/>
                <w:b/>
                <w:sz w:val="20"/>
                <w:szCs w:val="20"/>
              </w:rPr>
              <w:t xml:space="preserve"> medical animation/</w:t>
            </w:r>
          </w:p>
          <w:p w14:paraId="39C3B05D" w14:textId="77777777" w:rsidR="001F2757" w:rsidRPr="00D96FD3" w:rsidRDefault="001F2757" w:rsidP="00E55D44">
            <w:pPr>
              <w:pStyle w:val="ListParagraph"/>
              <w:autoSpaceDE w:val="0"/>
              <w:autoSpaceDN w:val="0"/>
              <w:adjustRightInd w:val="0"/>
              <w:spacing w:after="0" w:line="276" w:lineRule="auto"/>
              <w:ind w:left="396"/>
              <w:rPr>
                <w:rFonts w:ascii="Sylfaen" w:hAnsi="Sylfaen" w:cs="TimesNewRomanPSMT"/>
                <w:b/>
                <w:sz w:val="20"/>
                <w:szCs w:val="20"/>
              </w:rPr>
            </w:pPr>
            <w:r w:rsidRPr="00D96FD3">
              <w:rPr>
                <w:rFonts w:ascii="Sylfaen" w:hAnsi="Sylfaen" w:cs="TimesNewRomanPSMT"/>
                <w:b/>
                <w:sz w:val="20"/>
                <w:szCs w:val="20"/>
              </w:rPr>
              <w:t>http://www.cellbio.com/</w:t>
            </w:r>
          </w:p>
          <w:p w14:paraId="2351BCD9" w14:textId="77777777" w:rsidR="001F2757" w:rsidRPr="00D96FD3" w:rsidRDefault="001F2757" w:rsidP="00E55D44">
            <w:pPr>
              <w:pStyle w:val="ListParagraph"/>
              <w:autoSpaceDE w:val="0"/>
              <w:autoSpaceDN w:val="0"/>
              <w:adjustRightInd w:val="0"/>
              <w:spacing w:after="0" w:line="276" w:lineRule="auto"/>
              <w:ind w:left="396"/>
              <w:rPr>
                <w:rFonts w:ascii="Sylfaen" w:hAnsi="Sylfaen" w:cs="TimesNewRomanPSMT"/>
                <w:b/>
                <w:sz w:val="20"/>
                <w:szCs w:val="20"/>
              </w:rPr>
            </w:pPr>
            <w:r w:rsidRPr="00D96FD3">
              <w:rPr>
                <w:rFonts w:ascii="Sylfaen" w:hAnsi="Sylfaen" w:cs="TimesNewRomanPSMT"/>
                <w:b/>
                <w:sz w:val="20"/>
                <w:szCs w:val="20"/>
              </w:rPr>
              <w:t>http://www.rothamsted.ac.uk/notebook/courses/guide/</w:t>
            </w:r>
          </w:p>
          <w:p w14:paraId="11C69B3D" w14:textId="77777777" w:rsidR="001F2757" w:rsidRPr="00D96FD3" w:rsidRDefault="001F2757" w:rsidP="00E55D44">
            <w:pPr>
              <w:pStyle w:val="ListParagraph"/>
              <w:autoSpaceDE w:val="0"/>
              <w:autoSpaceDN w:val="0"/>
              <w:adjustRightInd w:val="0"/>
              <w:spacing w:after="0" w:line="276" w:lineRule="auto"/>
              <w:ind w:left="396"/>
              <w:rPr>
                <w:rFonts w:ascii="Sylfaen" w:hAnsi="Sylfaen" w:cs="TimesNewRomanPSMT"/>
                <w:b/>
                <w:sz w:val="20"/>
                <w:szCs w:val="20"/>
              </w:rPr>
            </w:pPr>
            <w:r w:rsidRPr="00D96FD3">
              <w:rPr>
                <w:rFonts w:ascii="Sylfaen" w:hAnsi="Sylfaen" w:cs="TimesNewRomanPSMT"/>
                <w:b/>
                <w:sz w:val="20"/>
                <w:szCs w:val="20"/>
              </w:rPr>
              <w:t>http://www.web-books.com/MoBio/</w:t>
            </w:r>
          </w:p>
          <w:p w14:paraId="0B3E34CD" w14:textId="77777777" w:rsidR="001F2757" w:rsidRPr="00D96FD3" w:rsidRDefault="001F2757" w:rsidP="00E55D44">
            <w:pPr>
              <w:pStyle w:val="ListParagraph"/>
              <w:spacing w:after="0" w:line="276" w:lineRule="auto"/>
              <w:ind w:left="396"/>
              <w:jc w:val="both"/>
              <w:rPr>
                <w:rFonts w:ascii="Sylfaen" w:hAnsi="Sylfaen"/>
                <w:b/>
                <w:noProof/>
                <w:sz w:val="20"/>
                <w:szCs w:val="20"/>
              </w:rPr>
            </w:pPr>
            <w:r w:rsidRPr="00D96FD3">
              <w:rPr>
                <w:rFonts w:ascii="Sylfaen" w:hAnsi="Sylfaen"/>
                <w:b/>
                <w:noProof/>
                <w:sz w:val="20"/>
                <w:szCs w:val="20"/>
              </w:rPr>
              <w:t>http:/www.biomednet.ru/content/view/47</w:t>
            </w:r>
          </w:p>
          <w:p w14:paraId="6C7C5471" w14:textId="77777777" w:rsidR="001F2757" w:rsidRPr="00D96FD3" w:rsidRDefault="001F2757" w:rsidP="00E55D44">
            <w:pPr>
              <w:spacing w:after="0" w:line="276" w:lineRule="auto"/>
              <w:ind w:left="9" w:hanging="9"/>
              <w:jc w:val="both"/>
              <w:rPr>
                <w:rFonts w:ascii="Sylfaen" w:hAnsi="Sylfaen"/>
                <w:sz w:val="20"/>
                <w:szCs w:val="20"/>
                <w:lang w:val="ka-GE"/>
              </w:rPr>
            </w:pPr>
          </w:p>
          <w:p w14:paraId="78C06730" w14:textId="77777777" w:rsidR="001F2757" w:rsidRPr="00D96FD3" w:rsidRDefault="001F2757" w:rsidP="00E55D44">
            <w:pPr>
              <w:pStyle w:val="ListParagraph"/>
              <w:numPr>
                <w:ilvl w:val="0"/>
                <w:numId w:val="7"/>
              </w:numPr>
              <w:spacing w:after="0" w:line="276" w:lineRule="auto"/>
              <w:rPr>
                <w:rFonts w:ascii="AcadNusx" w:hAnsi="AcadNusx"/>
                <w:sz w:val="20"/>
                <w:szCs w:val="20"/>
              </w:rPr>
            </w:pPr>
            <w:r w:rsidRPr="00D96FD3">
              <w:rPr>
                <w:rFonts w:ascii="Sylfaen" w:hAnsi="Sylfaen"/>
                <w:sz w:val="20"/>
                <w:szCs w:val="20"/>
                <w:lang w:val="ka-GE"/>
              </w:rPr>
              <w:t>1.</w:t>
            </w:r>
            <w:r w:rsidRPr="00D96FD3">
              <w:rPr>
                <w:rFonts w:ascii="Sylfaen" w:hAnsi="Sylfaen"/>
                <w:sz w:val="20"/>
                <w:szCs w:val="20"/>
              </w:rPr>
              <w:t>ჰისტოლოგია.</w:t>
            </w:r>
            <w:r w:rsidRPr="00D96FD3">
              <w:rPr>
                <w:rFonts w:ascii="Sylfaen" w:hAnsi="Sylfaen" w:cs="Sylfaen"/>
                <w:sz w:val="20"/>
                <w:szCs w:val="20"/>
                <w:lang w:val="ka-GE"/>
              </w:rPr>
              <w:t xml:space="preserve">1. </w:t>
            </w:r>
            <w:r w:rsidRPr="00D96FD3">
              <w:rPr>
                <w:rFonts w:ascii="Sylfaen" w:hAnsi="Sylfaen" w:cs="Sylfaen"/>
                <w:sz w:val="20"/>
                <w:szCs w:val="20"/>
              </w:rPr>
              <w:t>ნ</w:t>
            </w:r>
            <w:r w:rsidRPr="00D96FD3">
              <w:rPr>
                <w:rFonts w:ascii="Sylfaen" w:hAnsi="Sylfaen"/>
                <w:sz w:val="20"/>
                <w:szCs w:val="20"/>
              </w:rPr>
              <w:t xml:space="preserve"> გორდაძე 2013წ</w:t>
            </w:r>
          </w:p>
          <w:p w14:paraId="08438B43" w14:textId="77777777" w:rsidR="001F2757" w:rsidRPr="00D96FD3" w:rsidRDefault="001F2757" w:rsidP="00E55D44">
            <w:pPr>
              <w:pStyle w:val="ListParagraph"/>
              <w:numPr>
                <w:ilvl w:val="0"/>
                <w:numId w:val="7"/>
              </w:numPr>
              <w:tabs>
                <w:tab w:val="left" w:pos="72"/>
              </w:tabs>
              <w:spacing w:after="0" w:line="276" w:lineRule="auto"/>
              <w:rPr>
                <w:rFonts w:ascii="Sylfaen" w:hAnsi="Sylfaen"/>
                <w:sz w:val="20"/>
                <w:szCs w:val="20"/>
              </w:rPr>
            </w:pPr>
            <w:r w:rsidRPr="00D96FD3">
              <w:rPr>
                <w:rFonts w:ascii="Sylfaen" w:hAnsi="Sylfaen"/>
                <w:sz w:val="20"/>
                <w:szCs w:val="20"/>
                <w:lang w:val="ka-GE"/>
              </w:rPr>
              <w:t>2</w:t>
            </w:r>
            <w:r w:rsidRPr="00D96FD3">
              <w:rPr>
                <w:sz w:val="20"/>
                <w:szCs w:val="20"/>
              </w:rPr>
              <w:t xml:space="preserve">. </w:t>
            </w:r>
            <w:r w:rsidRPr="00D96FD3">
              <w:rPr>
                <w:rFonts w:ascii="Sylfaen" w:hAnsi="Sylfaen"/>
                <w:sz w:val="20"/>
                <w:szCs w:val="20"/>
              </w:rPr>
              <w:t>Junqueira’s Basic Histology, Anthony L. Mescher, 2013, McGraw Hill</w:t>
            </w:r>
            <w:r w:rsidRPr="00D96FD3">
              <w:rPr>
                <w:rFonts w:ascii="Sylfaen" w:hAnsi="Sylfaen"/>
                <w:sz w:val="20"/>
                <w:szCs w:val="20"/>
                <w:lang w:val="ka-GE"/>
              </w:rPr>
              <w:t xml:space="preserve"> </w:t>
            </w:r>
            <w:r w:rsidRPr="00D96FD3">
              <w:rPr>
                <w:rFonts w:ascii="Sylfaen" w:hAnsi="Sylfaen"/>
                <w:sz w:val="20"/>
                <w:szCs w:val="20"/>
              </w:rPr>
              <w:t>Education</w:t>
            </w:r>
          </w:p>
          <w:p w14:paraId="22422F55" w14:textId="77777777" w:rsidR="001F2757" w:rsidRPr="00D96FD3" w:rsidRDefault="001F2757" w:rsidP="00E55D44">
            <w:pPr>
              <w:pStyle w:val="ListParagraph"/>
              <w:numPr>
                <w:ilvl w:val="0"/>
                <w:numId w:val="7"/>
              </w:numPr>
              <w:spacing w:after="0" w:line="276" w:lineRule="auto"/>
              <w:jc w:val="both"/>
              <w:rPr>
                <w:rFonts w:ascii="Sylfaen" w:hAnsi="Sylfaen"/>
                <w:noProof/>
                <w:sz w:val="20"/>
                <w:szCs w:val="20"/>
                <w:lang w:eastAsia="ru-RU"/>
              </w:rPr>
            </w:pPr>
            <w:r w:rsidRPr="00D96FD3">
              <w:rPr>
                <w:rFonts w:ascii="Sylfaen" w:hAnsi="Sylfaen"/>
                <w:noProof/>
                <w:sz w:val="20"/>
                <w:szCs w:val="20"/>
                <w:lang w:eastAsia="ru-RU"/>
              </w:rPr>
              <w:t>Wheater’s Functional Histology, A Text and Color Atlas, Barbara Young, James S. lowe, Alan stevens, John W. Heath, 5</w:t>
            </w:r>
            <w:r w:rsidRPr="00D96FD3">
              <w:rPr>
                <w:rFonts w:ascii="Sylfaen" w:hAnsi="Sylfaen"/>
                <w:noProof/>
                <w:sz w:val="20"/>
                <w:szCs w:val="20"/>
                <w:vertAlign w:val="superscript"/>
                <w:lang w:eastAsia="ru-RU"/>
              </w:rPr>
              <w:t>th</w:t>
            </w:r>
            <w:r w:rsidRPr="00D96FD3">
              <w:rPr>
                <w:rFonts w:ascii="Sylfaen" w:hAnsi="Sylfaen"/>
                <w:noProof/>
                <w:sz w:val="20"/>
                <w:szCs w:val="20"/>
                <w:lang w:eastAsia="ru-RU"/>
              </w:rPr>
              <w:t xml:space="preserve"> edition, 2006</w:t>
            </w:r>
          </w:p>
          <w:p w14:paraId="601E86E0" w14:textId="77777777" w:rsidR="001F2757" w:rsidRPr="00D96FD3" w:rsidRDefault="001F2757" w:rsidP="00E55D44">
            <w:pPr>
              <w:pStyle w:val="ListParagraph"/>
              <w:numPr>
                <w:ilvl w:val="0"/>
                <w:numId w:val="7"/>
              </w:numPr>
              <w:spacing w:line="276" w:lineRule="auto"/>
              <w:rPr>
                <w:rFonts w:ascii="Sylfaen" w:eastAsia="Sylfaen" w:hAnsi="Sylfaen" w:cs="Sylfaen"/>
                <w:sz w:val="20"/>
                <w:szCs w:val="20"/>
              </w:rPr>
            </w:pPr>
            <w:r w:rsidRPr="00D96FD3">
              <w:rPr>
                <w:rFonts w:ascii="Sylfaen" w:hAnsi="Sylfaen"/>
                <w:sz w:val="20"/>
                <w:szCs w:val="20"/>
                <w:shd w:val="clear" w:color="auto" w:fill="FFFFFF"/>
              </w:rPr>
              <w:t>Smith C.,Marks A.D.,Lieberman M</w:t>
            </w:r>
            <w:r w:rsidRPr="00D96FD3">
              <w:rPr>
                <w:rFonts w:ascii="Verdana" w:hAnsi="Verdana"/>
                <w:sz w:val="20"/>
                <w:szCs w:val="20"/>
                <w:shd w:val="clear" w:color="auto" w:fill="FFFFFF"/>
              </w:rPr>
              <w:t>.</w:t>
            </w:r>
            <w:r w:rsidRPr="00D96FD3">
              <w:rPr>
                <w:rFonts w:ascii="Sylfaen" w:eastAsia="Sylfaen" w:hAnsi="Sylfaen" w:cs="Sylfaen"/>
                <w:sz w:val="20"/>
                <w:szCs w:val="20"/>
              </w:rPr>
              <w:t xml:space="preserve"> </w:t>
            </w:r>
            <w:r w:rsidRPr="00D96FD3">
              <w:rPr>
                <w:rFonts w:ascii="Sylfaen" w:eastAsia="Sylfaen" w:hAnsi="Sylfaen" w:cs="Sylfaen"/>
                <w:sz w:val="20"/>
                <w:szCs w:val="20"/>
                <w:lang w:val="ka-GE"/>
              </w:rPr>
              <w:t xml:space="preserve">- </w:t>
            </w:r>
            <w:r w:rsidRPr="00D96FD3">
              <w:rPr>
                <w:rFonts w:ascii="Sylfaen" w:eastAsia="Sylfaen" w:hAnsi="Sylfaen" w:cs="Sylfaen"/>
                <w:sz w:val="20"/>
                <w:szCs w:val="20"/>
              </w:rPr>
              <w:t>Marks’ Basic Medical Biochemistry/ A Clinical Approach, 2nd Ed., Lippincott Williams &amp; Wilkins,Philadelphia, 2005.</w:t>
            </w:r>
          </w:p>
          <w:p w14:paraId="0E2925A8" w14:textId="77777777" w:rsidR="001F2757" w:rsidRPr="00D96FD3" w:rsidRDefault="001F2757" w:rsidP="00E55D44">
            <w:pPr>
              <w:pStyle w:val="ListParagraph"/>
              <w:spacing w:line="276" w:lineRule="auto"/>
              <w:ind w:left="396"/>
              <w:rPr>
                <w:rFonts w:ascii="Sylfaen" w:eastAsia="Sylfaen" w:hAnsi="Sylfaen" w:cs="Sylfaen"/>
                <w:sz w:val="20"/>
                <w:szCs w:val="20"/>
              </w:rPr>
            </w:pPr>
            <w:r w:rsidRPr="00D96FD3">
              <w:rPr>
                <w:rFonts w:ascii="Sylfaen" w:eastAsia="Sylfaen" w:hAnsi="Sylfaen" w:cs="Sylfaen"/>
                <w:b/>
                <w:sz w:val="20"/>
                <w:szCs w:val="20"/>
              </w:rPr>
              <w:t>Elbooks</w:t>
            </w:r>
            <w:r w:rsidRPr="00D96FD3">
              <w:rPr>
                <w:rFonts w:ascii="Sylfaen" w:eastAsia="Sylfaen" w:hAnsi="Sylfaen" w:cs="Sylfaen"/>
                <w:sz w:val="20"/>
                <w:szCs w:val="20"/>
              </w:rPr>
              <w:t>:</w:t>
            </w:r>
          </w:p>
          <w:p w14:paraId="5B964F2F" w14:textId="77777777" w:rsidR="001F2757" w:rsidRPr="00D96FD3" w:rsidRDefault="001F2757" w:rsidP="00E55D44">
            <w:pPr>
              <w:pStyle w:val="ListParagraph"/>
              <w:numPr>
                <w:ilvl w:val="0"/>
                <w:numId w:val="7"/>
              </w:numPr>
              <w:spacing w:line="276" w:lineRule="auto"/>
              <w:rPr>
                <w:rFonts w:ascii="Sylfaen" w:hAnsi="Sylfaen"/>
                <w:sz w:val="20"/>
                <w:szCs w:val="20"/>
                <w:shd w:val="clear" w:color="auto" w:fill="FFFFFF"/>
              </w:rPr>
            </w:pPr>
            <w:r w:rsidRPr="00D96FD3">
              <w:rPr>
                <w:rFonts w:ascii="Sylfaen" w:hAnsi="Sylfaen"/>
                <w:sz w:val="20"/>
                <w:szCs w:val="20"/>
                <w:shd w:val="clear" w:color="auto" w:fill="FFFFFF"/>
              </w:rPr>
              <w:t>Harvey Richardd A., Ferrier Denise – Lipincot`s IIIustrated Reviers. Biocgemistry. 5</w:t>
            </w:r>
            <w:r w:rsidRPr="00D96FD3">
              <w:rPr>
                <w:rFonts w:ascii="Sylfaen" w:hAnsi="Sylfaen"/>
                <w:sz w:val="20"/>
                <w:szCs w:val="20"/>
                <w:shd w:val="clear" w:color="auto" w:fill="FFFFFF"/>
                <w:vertAlign w:val="superscript"/>
              </w:rPr>
              <w:t>th</w:t>
            </w:r>
            <w:r w:rsidRPr="00D96FD3">
              <w:rPr>
                <w:rFonts w:ascii="Sylfaen" w:hAnsi="Sylfaen"/>
                <w:sz w:val="20"/>
                <w:szCs w:val="20"/>
                <w:shd w:val="clear" w:color="auto" w:fill="FFFFFF"/>
              </w:rPr>
              <w:t xml:space="preserve"> Ed., Lippincott Wiliams$Wilkins. 2011.</w:t>
            </w:r>
          </w:p>
          <w:p w14:paraId="30689DE9" w14:textId="77777777" w:rsidR="001F2757" w:rsidRPr="00D96FD3" w:rsidRDefault="001F2757" w:rsidP="00E55D44">
            <w:pPr>
              <w:pStyle w:val="ListParagraph"/>
              <w:numPr>
                <w:ilvl w:val="0"/>
                <w:numId w:val="7"/>
              </w:numPr>
              <w:spacing w:line="276" w:lineRule="auto"/>
              <w:rPr>
                <w:rFonts w:ascii="Sylfaen" w:eastAsia="Sylfaen" w:hAnsi="Sylfaen" w:cs="Sylfaen"/>
                <w:sz w:val="20"/>
                <w:szCs w:val="20"/>
              </w:rPr>
            </w:pPr>
            <w:r w:rsidRPr="00D96FD3">
              <w:rPr>
                <w:rFonts w:ascii="Sylfaen" w:eastAsia="Sylfaen" w:hAnsi="Sylfaen" w:cs="Sylfaen"/>
                <w:sz w:val="20"/>
                <w:szCs w:val="20"/>
              </w:rPr>
              <w:t>Voet Donald, Voet Judith G., Pratt Charlotte w. – Fundamentals of Biochemistry. Wiley, USA, 2008.</w:t>
            </w:r>
          </w:p>
          <w:p w14:paraId="387EB356" w14:textId="77777777" w:rsidR="001F2757" w:rsidRPr="00D96FD3" w:rsidRDefault="001F2757" w:rsidP="00E55D44">
            <w:pPr>
              <w:pStyle w:val="ListParagraph"/>
              <w:numPr>
                <w:ilvl w:val="0"/>
                <w:numId w:val="7"/>
              </w:numPr>
              <w:spacing w:line="276" w:lineRule="auto"/>
              <w:rPr>
                <w:rFonts w:ascii="Sylfaen" w:hAnsi="Sylfaen"/>
                <w:sz w:val="20"/>
                <w:szCs w:val="20"/>
                <w:shd w:val="clear" w:color="auto" w:fill="FFFFFF"/>
              </w:rPr>
            </w:pPr>
            <w:r w:rsidRPr="00D96FD3">
              <w:rPr>
                <w:rFonts w:ascii="Sylfaen" w:eastAsia="Sylfaen" w:hAnsi="Sylfaen" w:cs="Sylfaen"/>
                <w:sz w:val="20"/>
                <w:szCs w:val="20"/>
              </w:rPr>
              <w:t>Voet Donald, Voet Judith G. - Biochemistry. 4</w:t>
            </w:r>
            <w:r w:rsidRPr="00D96FD3">
              <w:rPr>
                <w:rFonts w:ascii="Sylfaen" w:eastAsia="Sylfaen" w:hAnsi="Sylfaen" w:cs="Sylfaen"/>
                <w:sz w:val="20"/>
                <w:szCs w:val="20"/>
                <w:vertAlign w:val="superscript"/>
              </w:rPr>
              <w:t>th</w:t>
            </w:r>
            <w:r w:rsidRPr="00D96FD3">
              <w:rPr>
                <w:rFonts w:ascii="Sylfaen" w:eastAsia="Sylfaen" w:hAnsi="Sylfaen" w:cs="Sylfaen"/>
                <w:sz w:val="20"/>
                <w:szCs w:val="20"/>
              </w:rPr>
              <w:t xml:space="preserve"> Ed., Wiley, USA, 2011.</w:t>
            </w:r>
          </w:p>
          <w:p w14:paraId="6FB2ACDA" w14:textId="77777777" w:rsidR="001F2757" w:rsidRPr="00D96FD3" w:rsidRDefault="001F2757" w:rsidP="00E55D44">
            <w:pPr>
              <w:pStyle w:val="ListParagraph"/>
              <w:tabs>
                <w:tab w:val="center" w:pos="5007"/>
              </w:tabs>
              <w:spacing w:line="276" w:lineRule="auto"/>
              <w:ind w:left="396"/>
              <w:rPr>
                <w:b/>
                <w:sz w:val="20"/>
                <w:szCs w:val="20"/>
              </w:rPr>
            </w:pPr>
            <w:r w:rsidRPr="00D96FD3">
              <w:rPr>
                <w:rFonts w:ascii="Sylfaen" w:eastAsia="Sylfaen" w:hAnsi="Sylfaen" w:cs="Sylfaen"/>
                <w:b/>
                <w:sz w:val="20"/>
                <w:szCs w:val="20"/>
                <w:lang w:val="ka-GE"/>
              </w:rPr>
              <w:t>ვებ გვერდები:</w:t>
            </w:r>
            <w:r w:rsidRPr="00D96FD3">
              <w:rPr>
                <w:rFonts w:ascii="Sylfaen" w:eastAsia="Sylfaen" w:hAnsi="Sylfaen" w:cs="Sylfaen"/>
                <w:b/>
                <w:sz w:val="20"/>
                <w:szCs w:val="20"/>
              </w:rPr>
              <w:tab/>
              <w:t xml:space="preserve"> </w:t>
            </w:r>
          </w:p>
          <w:p w14:paraId="349E1365" w14:textId="77777777" w:rsidR="001F2757" w:rsidRPr="00D96FD3" w:rsidRDefault="008F3B99" w:rsidP="00E55D44">
            <w:pPr>
              <w:pStyle w:val="ListParagraph"/>
              <w:spacing w:line="276" w:lineRule="auto"/>
              <w:ind w:left="396"/>
              <w:rPr>
                <w:sz w:val="20"/>
                <w:szCs w:val="20"/>
              </w:rPr>
            </w:pPr>
            <w:hyperlink r:id="rId15">
              <w:r w:rsidR="001F2757" w:rsidRPr="00D96FD3">
                <w:rPr>
                  <w:rFonts w:ascii="Sylfaen" w:eastAsia="Sylfaen" w:hAnsi="Sylfaen" w:cs="Sylfaen"/>
                  <w:sz w:val="20"/>
                  <w:szCs w:val="20"/>
                  <w:u w:val="single" w:color="000000"/>
                </w:rPr>
                <w:t>https://www.khanacademy.org/</w:t>
              </w:r>
            </w:hyperlink>
            <w:hyperlink r:id="rId16">
              <w:r w:rsidR="001F2757" w:rsidRPr="00D96FD3">
                <w:rPr>
                  <w:rFonts w:ascii="Sylfaen" w:eastAsia="Sylfaen" w:hAnsi="Sylfaen" w:cs="Sylfaen"/>
                  <w:sz w:val="20"/>
                  <w:szCs w:val="20"/>
                </w:rPr>
                <w:t xml:space="preserve"> </w:t>
              </w:r>
            </w:hyperlink>
          </w:p>
          <w:p w14:paraId="2F5AC842" w14:textId="77777777" w:rsidR="001F2757" w:rsidRPr="00D96FD3" w:rsidRDefault="008F3B99" w:rsidP="00E55D44">
            <w:pPr>
              <w:pStyle w:val="ListParagraph"/>
              <w:spacing w:line="276" w:lineRule="auto"/>
              <w:ind w:left="396"/>
              <w:rPr>
                <w:sz w:val="20"/>
                <w:szCs w:val="20"/>
              </w:rPr>
            </w:pPr>
            <w:hyperlink r:id="rId17" w:history="1">
              <w:r w:rsidR="001F2757" w:rsidRPr="00D96FD3">
                <w:rPr>
                  <w:rStyle w:val="Hyperlink"/>
                  <w:rFonts w:ascii="Sylfaen" w:eastAsia="Sylfaen" w:hAnsi="Sylfaen" w:cs="Sylfaen"/>
                  <w:color w:val="auto"/>
                  <w:sz w:val="20"/>
                  <w:szCs w:val="20"/>
                  <w:u w:color="000000"/>
                </w:rPr>
                <w:t>http://conscious</w:t>
              </w:r>
            </w:hyperlink>
            <w:hyperlink r:id="rId18">
              <w:r w:rsidR="001F2757" w:rsidRPr="00D96FD3">
                <w:rPr>
                  <w:rFonts w:ascii="Sylfaen" w:eastAsia="Sylfaen" w:hAnsi="Sylfaen" w:cs="Sylfaen"/>
                  <w:sz w:val="20"/>
                  <w:szCs w:val="20"/>
                  <w:u w:val="single" w:color="000000"/>
                </w:rPr>
                <w:t>-</w:t>
              </w:r>
            </w:hyperlink>
            <w:hyperlink r:id="rId19">
              <w:r w:rsidR="001F2757" w:rsidRPr="00D96FD3">
                <w:rPr>
                  <w:rFonts w:ascii="Sylfaen" w:eastAsia="Sylfaen" w:hAnsi="Sylfaen" w:cs="Sylfaen"/>
                  <w:sz w:val="20"/>
                  <w:szCs w:val="20"/>
                  <w:u w:val="single" w:color="000000"/>
                </w:rPr>
                <w:t>reality.com/wp</w:t>
              </w:r>
            </w:hyperlink>
            <w:hyperlink r:id="rId20">
              <w:r w:rsidR="001F2757" w:rsidRPr="00D96FD3">
                <w:rPr>
                  <w:rFonts w:ascii="Sylfaen" w:eastAsia="Sylfaen" w:hAnsi="Sylfaen" w:cs="Sylfaen"/>
                  <w:sz w:val="20"/>
                  <w:szCs w:val="20"/>
                  <w:u w:val="single" w:color="000000"/>
                </w:rPr>
                <w:t>-</w:t>
              </w:r>
            </w:hyperlink>
            <w:hyperlink r:id="rId21">
              <w:r w:rsidR="001F2757" w:rsidRPr="00D96FD3">
                <w:rPr>
                  <w:rFonts w:ascii="Sylfaen" w:eastAsia="Sylfaen" w:hAnsi="Sylfaen" w:cs="Sylfaen"/>
                  <w:sz w:val="20"/>
                  <w:szCs w:val="20"/>
                  <w:u w:val="single" w:color="000000"/>
                </w:rPr>
                <w:t>admin/www.coursera.org</w:t>
              </w:r>
            </w:hyperlink>
            <w:hyperlink r:id="rId22">
              <w:r w:rsidR="001F2757" w:rsidRPr="00D96FD3">
                <w:rPr>
                  <w:rFonts w:ascii="Sylfaen" w:eastAsia="Sylfaen" w:hAnsi="Sylfaen" w:cs="Sylfaen"/>
                  <w:sz w:val="20"/>
                  <w:szCs w:val="20"/>
                </w:rPr>
                <w:t xml:space="preserve"> </w:t>
              </w:r>
            </w:hyperlink>
            <w:r w:rsidR="001F2757" w:rsidRPr="00D96FD3">
              <w:rPr>
                <w:rFonts w:ascii="Sylfaen" w:eastAsia="Sylfaen" w:hAnsi="Sylfaen" w:cs="Sylfaen"/>
                <w:sz w:val="20"/>
                <w:szCs w:val="20"/>
              </w:rPr>
              <w:t xml:space="preserve"> </w:t>
            </w:r>
          </w:p>
          <w:p w14:paraId="48C15927" w14:textId="77777777" w:rsidR="001F2757" w:rsidRPr="00D96FD3" w:rsidRDefault="008F3B99" w:rsidP="00E55D44">
            <w:pPr>
              <w:pStyle w:val="ListParagraph"/>
              <w:spacing w:line="276" w:lineRule="auto"/>
              <w:ind w:left="396"/>
              <w:rPr>
                <w:sz w:val="20"/>
                <w:szCs w:val="20"/>
              </w:rPr>
            </w:pPr>
            <w:hyperlink r:id="rId23">
              <w:r w:rsidR="001F2757" w:rsidRPr="00D96FD3">
                <w:rPr>
                  <w:rFonts w:ascii="Sylfaen" w:eastAsia="Sylfaen" w:hAnsi="Sylfaen" w:cs="Sylfaen"/>
                  <w:sz w:val="20"/>
                  <w:szCs w:val="20"/>
                  <w:u w:val="single" w:color="000000"/>
                </w:rPr>
                <w:t>www.Biochemistry.ru/default.htm</w:t>
              </w:r>
            </w:hyperlink>
            <w:hyperlink r:id="rId24">
              <w:r w:rsidR="001F2757" w:rsidRPr="00D96FD3">
                <w:rPr>
                  <w:rFonts w:ascii="Sylfaen" w:eastAsia="Sylfaen" w:hAnsi="Sylfaen" w:cs="Sylfaen"/>
                  <w:sz w:val="20"/>
                  <w:szCs w:val="20"/>
                </w:rPr>
                <w:t xml:space="preserve"> </w:t>
              </w:r>
            </w:hyperlink>
          </w:p>
          <w:p w14:paraId="3C860A74" w14:textId="77777777" w:rsidR="001F2757" w:rsidRPr="00D96FD3" w:rsidRDefault="001F2757" w:rsidP="00E55D44">
            <w:pPr>
              <w:pStyle w:val="ListParagraph"/>
              <w:spacing w:line="276" w:lineRule="auto"/>
              <w:ind w:left="396"/>
              <w:rPr>
                <w:sz w:val="20"/>
                <w:szCs w:val="20"/>
              </w:rPr>
            </w:pPr>
            <w:r w:rsidRPr="00D96FD3">
              <w:rPr>
                <w:rFonts w:ascii="Sylfaen" w:eastAsia="Sylfaen" w:hAnsi="Sylfaen" w:cs="Sylfaen"/>
                <w:sz w:val="20"/>
                <w:szCs w:val="20"/>
                <w:u w:val="single" w:color="000000"/>
              </w:rPr>
              <w:t>www.NCBI&gt;Literature.Booksshelf</w:t>
            </w:r>
            <w:r w:rsidRPr="00D96FD3">
              <w:rPr>
                <w:rFonts w:ascii="Sylfaen" w:eastAsia="Sylfaen" w:hAnsi="Sylfaen" w:cs="Sylfaen"/>
                <w:sz w:val="20"/>
                <w:szCs w:val="20"/>
              </w:rPr>
              <w:t xml:space="preserve"> </w:t>
            </w:r>
          </w:p>
          <w:p w14:paraId="7D4BE372" w14:textId="77777777" w:rsidR="001F2757" w:rsidRPr="00D96FD3" w:rsidRDefault="008F3B99" w:rsidP="00E55D44">
            <w:pPr>
              <w:pStyle w:val="ListParagraph"/>
              <w:spacing w:line="276" w:lineRule="auto"/>
              <w:ind w:left="396"/>
              <w:rPr>
                <w:rFonts w:ascii="Sylfaen" w:eastAsia="Sylfaen" w:hAnsi="Sylfaen" w:cs="Sylfaen"/>
                <w:sz w:val="20"/>
                <w:szCs w:val="20"/>
                <w:u w:val="single" w:color="000000"/>
              </w:rPr>
            </w:pPr>
            <w:hyperlink r:id="rId25">
              <w:r w:rsidR="001F2757" w:rsidRPr="00D96FD3">
                <w:rPr>
                  <w:rFonts w:ascii="Sylfaen" w:eastAsia="Sylfaen" w:hAnsi="Sylfaen" w:cs="Sylfaen"/>
                  <w:sz w:val="20"/>
                  <w:szCs w:val="20"/>
                  <w:u w:val="single" w:color="000000"/>
                </w:rPr>
                <w:t>www.sciencedaily/biochemistry/News</w:t>
              </w:r>
            </w:hyperlink>
          </w:p>
          <w:p w14:paraId="63618E6A" w14:textId="77777777" w:rsidR="001F2757" w:rsidRPr="00D96FD3" w:rsidRDefault="001F2757" w:rsidP="00E55D44">
            <w:pPr>
              <w:pStyle w:val="ListParagraph"/>
              <w:spacing w:line="276" w:lineRule="auto"/>
              <w:ind w:left="396"/>
              <w:rPr>
                <w:rFonts w:ascii="Sylfaen" w:eastAsia="Sylfaen" w:hAnsi="Sylfaen" w:cs="Sylfaen"/>
                <w:sz w:val="20"/>
                <w:szCs w:val="20"/>
                <w:u w:val="single" w:color="000000"/>
              </w:rPr>
            </w:pPr>
            <w:r w:rsidRPr="00D96FD3">
              <w:rPr>
                <w:sz w:val="20"/>
                <w:szCs w:val="20"/>
              </w:rPr>
              <w:t>http://search.ebscohost.com/</w:t>
            </w:r>
          </w:p>
          <w:p w14:paraId="30A1580B" w14:textId="77777777" w:rsidR="001F2757" w:rsidRPr="00D96FD3" w:rsidRDefault="001F2757" w:rsidP="00E55D44">
            <w:pPr>
              <w:pStyle w:val="ListParagraph"/>
              <w:numPr>
                <w:ilvl w:val="0"/>
                <w:numId w:val="7"/>
              </w:numPr>
              <w:shd w:val="clear" w:color="auto" w:fill="FFFFFF"/>
              <w:spacing w:line="276" w:lineRule="auto"/>
              <w:rPr>
                <w:rFonts w:ascii="AcadNusx" w:hAnsi="AcadNusx"/>
                <w:sz w:val="20"/>
                <w:szCs w:val="20"/>
                <w:lang w:val="ka-GE"/>
              </w:rPr>
            </w:pPr>
            <w:r w:rsidRPr="00D96FD3">
              <w:rPr>
                <w:rFonts w:ascii="Sylfaen" w:hAnsi="Sylfaen"/>
                <w:sz w:val="20"/>
                <w:szCs w:val="20"/>
              </w:rPr>
              <w:lastRenderedPageBreak/>
              <w:t>გუგეშაშვილი შ.</w:t>
            </w:r>
            <w:r w:rsidRPr="00D96FD3">
              <w:rPr>
                <w:rFonts w:ascii="Sylfaen" w:hAnsi="Sylfaen"/>
                <w:sz w:val="20"/>
                <w:szCs w:val="20"/>
                <w:lang w:val="ka-GE"/>
              </w:rPr>
              <w:t xml:space="preserve"> -</w:t>
            </w:r>
            <w:r w:rsidRPr="00D96FD3">
              <w:rPr>
                <w:rFonts w:ascii="Sylfaen" w:hAnsi="Sylfaen"/>
                <w:sz w:val="20"/>
                <w:szCs w:val="20"/>
              </w:rPr>
              <w:t xml:space="preserve"> შინაგან დაავადებათა პროპედევტიკა</w:t>
            </w:r>
            <w:r w:rsidRPr="00D96FD3">
              <w:rPr>
                <w:rFonts w:ascii="Sylfaen" w:hAnsi="Sylfaen"/>
                <w:sz w:val="20"/>
                <w:szCs w:val="20"/>
                <w:lang w:val="ka-GE"/>
              </w:rPr>
              <w:t>. 1 ნაწ., თბ., 1991.</w:t>
            </w:r>
          </w:p>
          <w:p w14:paraId="38BB682D" w14:textId="77777777" w:rsidR="001F2757" w:rsidRPr="00D96FD3" w:rsidRDefault="001F2757" w:rsidP="00E55D44">
            <w:pPr>
              <w:pStyle w:val="ListParagraph"/>
              <w:numPr>
                <w:ilvl w:val="0"/>
                <w:numId w:val="7"/>
              </w:numPr>
              <w:shd w:val="clear" w:color="auto" w:fill="FFFFFF"/>
              <w:spacing w:line="276" w:lineRule="auto"/>
              <w:rPr>
                <w:rFonts w:ascii="AcadNusx" w:hAnsi="AcadNusx"/>
                <w:sz w:val="20"/>
                <w:szCs w:val="20"/>
                <w:lang w:val="ka-GE"/>
              </w:rPr>
            </w:pPr>
            <w:r w:rsidRPr="00D96FD3">
              <w:rPr>
                <w:rFonts w:ascii="Sylfaen" w:hAnsi="Sylfaen"/>
                <w:sz w:val="20"/>
                <w:szCs w:val="20"/>
                <w:lang w:val="ka-GE"/>
              </w:rPr>
              <w:t xml:space="preserve">გუგეშაშვილი შ. - შინაგან დაავადებათა პროპედევტიკა, </w:t>
            </w:r>
            <w:r w:rsidRPr="00D96FD3">
              <w:rPr>
                <w:rFonts w:ascii="AcadNusx" w:hAnsi="AcadNusx"/>
                <w:sz w:val="20"/>
                <w:szCs w:val="20"/>
                <w:lang w:val="ka-GE"/>
              </w:rPr>
              <w:t>II</w:t>
            </w:r>
            <w:r w:rsidRPr="00D96FD3">
              <w:rPr>
                <w:rFonts w:ascii="Sylfaen" w:hAnsi="Sylfaen"/>
                <w:sz w:val="20"/>
                <w:szCs w:val="20"/>
                <w:lang w:val="ka-GE"/>
              </w:rPr>
              <w:t xml:space="preserve"> ნაწ.,  თბ., 1995.</w:t>
            </w:r>
          </w:p>
          <w:p w14:paraId="08985972" w14:textId="77777777" w:rsidR="001F2757" w:rsidRPr="00D96FD3" w:rsidRDefault="001F2757" w:rsidP="00E55D44">
            <w:pPr>
              <w:pStyle w:val="ListParagraph"/>
              <w:numPr>
                <w:ilvl w:val="0"/>
                <w:numId w:val="7"/>
              </w:numPr>
              <w:spacing w:after="0" w:line="276" w:lineRule="auto"/>
              <w:jc w:val="both"/>
              <w:rPr>
                <w:rFonts w:ascii="AcadNusx" w:hAnsi="AcadNusx"/>
                <w:sz w:val="20"/>
                <w:szCs w:val="20"/>
              </w:rPr>
            </w:pPr>
            <w:r w:rsidRPr="00D96FD3">
              <w:rPr>
                <w:rFonts w:ascii="Sylfaen" w:hAnsi="Sylfaen"/>
                <w:sz w:val="20"/>
                <w:szCs w:val="20"/>
                <w:lang w:val="ka-GE"/>
              </w:rPr>
              <w:t>3</w:t>
            </w:r>
            <w:r w:rsidRPr="00D96FD3">
              <w:rPr>
                <w:rFonts w:ascii="AcadNusx" w:eastAsia="Times New Roman" w:hAnsi="AcadNusx"/>
                <w:sz w:val="20"/>
                <w:szCs w:val="20"/>
                <w:lang w:val="ka-GE"/>
              </w:rPr>
              <w:t>.</w:t>
            </w:r>
            <w:r w:rsidRPr="00D96FD3">
              <w:rPr>
                <w:rFonts w:ascii="Sylfaen" w:eastAsia="Times New Roman" w:hAnsi="Sylfaen"/>
                <w:sz w:val="20"/>
                <w:szCs w:val="20"/>
                <w:lang w:val="ka-GE"/>
              </w:rPr>
              <w:t xml:space="preserve"> ემხვარი</w:t>
            </w:r>
            <w:r w:rsidRPr="00D96FD3">
              <w:rPr>
                <w:rFonts w:ascii="AcadNusx" w:eastAsia="Times New Roman" w:hAnsi="AcadNusx"/>
                <w:sz w:val="20"/>
                <w:szCs w:val="20"/>
                <w:lang w:val="ka-GE"/>
              </w:rPr>
              <w:t xml:space="preserve"> </w:t>
            </w:r>
            <w:r w:rsidRPr="00D96FD3">
              <w:rPr>
                <w:rFonts w:ascii="Sylfaen" w:eastAsia="Times New Roman" w:hAnsi="Sylfaen"/>
                <w:sz w:val="20"/>
                <w:szCs w:val="20"/>
                <w:lang w:val="ka-GE"/>
              </w:rPr>
              <w:t xml:space="preserve">ნ. </w:t>
            </w:r>
            <w:r w:rsidRPr="00D96FD3">
              <w:rPr>
                <w:rFonts w:ascii="AcadNusx" w:eastAsia="Times New Roman" w:hAnsi="AcadNusx"/>
                <w:sz w:val="20"/>
                <w:szCs w:val="20"/>
                <w:lang w:val="ka-GE"/>
              </w:rPr>
              <w:t xml:space="preserve">– </w:t>
            </w:r>
            <w:r w:rsidRPr="00D96FD3">
              <w:rPr>
                <w:rFonts w:ascii="Sylfaen" w:eastAsia="Times New Roman" w:hAnsi="Sylfaen"/>
                <w:sz w:val="20"/>
                <w:szCs w:val="20"/>
                <w:lang w:val="ka-GE"/>
              </w:rPr>
              <w:t>შინაგანი</w:t>
            </w:r>
            <w:r w:rsidRPr="00D96FD3">
              <w:rPr>
                <w:rFonts w:ascii="AcadNusx" w:eastAsia="Times New Roman" w:hAnsi="AcadNusx"/>
                <w:sz w:val="20"/>
                <w:szCs w:val="20"/>
                <w:lang w:val="ka-GE"/>
              </w:rPr>
              <w:t xml:space="preserve"> </w:t>
            </w:r>
            <w:r w:rsidRPr="00D96FD3">
              <w:rPr>
                <w:rFonts w:ascii="Sylfaen" w:eastAsia="Times New Roman" w:hAnsi="Sylfaen"/>
                <w:sz w:val="20"/>
                <w:szCs w:val="20"/>
                <w:lang w:val="ka-GE"/>
              </w:rPr>
              <w:t>სნეულებანი</w:t>
            </w:r>
            <w:r w:rsidRPr="00D96FD3">
              <w:rPr>
                <w:rFonts w:ascii="AcadNusx" w:eastAsia="Times New Roman" w:hAnsi="AcadNusx"/>
                <w:sz w:val="20"/>
                <w:szCs w:val="20"/>
                <w:lang w:val="ka-GE"/>
              </w:rPr>
              <w:t xml:space="preserve">. </w:t>
            </w:r>
            <w:r w:rsidRPr="00D96FD3">
              <w:rPr>
                <w:rFonts w:ascii="Sylfaen" w:eastAsia="Times New Roman" w:hAnsi="Sylfaen"/>
                <w:sz w:val="20"/>
                <w:szCs w:val="20"/>
                <w:lang w:val="ka-GE"/>
              </w:rPr>
              <w:t>ტ</w:t>
            </w:r>
            <w:r w:rsidRPr="00D96FD3">
              <w:rPr>
                <w:rFonts w:ascii="AcadNusx" w:eastAsia="Times New Roman" w:hAnsi="AcadNusx"/>
                <w:sz w:val="20"/>
                <w:szCs w:val="20"/>
                <w:lang w:val="ka-GE"/>
              </w:rPr>
              <w:t>.</w:t>
            </w:r>
            <w:r w:rsidRPr="00D96FD3">
              <w:rPr>
                <w:rFonts w:ascii="Sylfaen" w:eastAsia="Times New Roman" w:hAnsi="Sylfaen"/>
                <w:sz w:val="20"/>
                <w:szCs w:val="20"/>
                <w:lang w:val="ka-GE"/>
              </w:rPr>
              <w:t xml:space="preserve"> </w:t>
            </w:r>
            <w:r w:rsidRPr="00D96FD3">
              <w:rPr>
                <w:rFonts w:ascii="AcadNusx" w:eastAsia="Times New Roman" w:hAnsi="AcadNusx"/>
                <w:sz w:val="20"/>
                <w:szCs w:val="20"/>
                <w:lang w:val="ka-GE"/>
              </w:rPr>
              <w:t>1-2</w:t>
            </w:r>
            <w:r w:rsidRPr="00D96FD3">
              <w:rPr>
                <w:rFonts w:ascii="Sylfaen" w:eastAsia="Times New Roman" w:hAnsi="Sylfaen"/>
                <w:sz w:val="20"/>
                <w:szCs w:val="20"/>
                <w:lang w:val="ka-GE"/>
              </w:rPr>
              <w:t>,</w:t>
            </w:r>
            <w:r w:rsidRPr="00D96FD3">
              <w:rPr>
                <w:rFonts w:ascii="AcadNusx" w:eastAsia="Times New Roman" w:hAnsi="AcadNusx"/>
                <w:sz w:val="20"/>
                <w:szCs w:val="20"/>
                <w:lang w:val="ka-GE"/>
              </w:rPr>
              <w:t xml:space="preserve"> </w:t>
            </w:r>
            <w:r w:rsidRPr="00D96FD3">
              <w:rPr>
                <w:rFonts w:ascii="Sylfaen" w:eastAsia="Times New Roman" w:hAnsi="Sylfaen"/>
                <w:sz w:val="20"/>
                <w:szCs w:val="20"/>
                <w:lang w:val="ka-GE"/>
              </w:rPr>
              <w:t>თბ</w:t>
            </w:r>
            <w:r w:rsidRPr="00D96FD3">
              <w:rPr>
                <w:rFonts w:ascii="AcadNusx" w:eastAsia="Times New Roman" w:hAnsi="AcadNusx"/>
                <w:sz w:val="20"/>
                <w:szCs w:val="20"/>
                <w:lang w:val="ka-GE"/>
              </w:rPr>
              <w:t>., 2008.</w:t>
            </w:r>
          </w:p>
          <w:p w14:paraId="57AC2EBF" w14:textId="77777777" w:rsidR="001F2757" w:rsidRPr="00D96FD3" w:rsidRDefault="001F2757" w:rsidP="00E55D44">
            <w:pPr>
              <w:pStyle w:val="ListParagraph"/>
              <w:numPr>
                <w:ilvl w:val="0"/>
                <w:numId w:val="7"/>
              </w:numPr>
              <w:spacing w:line="360" w:lineRule="auto"/>
              <w:rPr>
                <w:rFonts w:ascii="Sylfaen" w:hAnsi="Sylfaen"/>
                <w:sz w:val="20"/>
                <w:szCs w:val="20"/>
              </w:rPr>
            </w:pPr>
            <w:r w:rsidRPr="00D96FD3">
              <w:rPr>
                <w:rFonts w:ascii="Sylfaen" w:hAnsi="Sylfaen"/>
                <w:sz w:val="20"/>
                <w:szCs w:val="20"/>
              </w:rPr>
              <w:t xml:space="preserve">Ed.: Harwood-Nuss A. - </w:t>
            </w:r>
            <w:hyperlink r:id="rId26" w:history="1">
              <w:r w:rsidRPr="00D96FD3">
                <w:rPr>
                  <w:rStyle w:val="Hyperlink"/>
                  <w:rFonts w:ascii="Sylfaen" w:hAnsi="Sylfaen"/>
                  <w:color w:val="auto"/>
                  <w:sz w:val="20"/>
                  <w:szCs w:val="20"/>
                </w:rPr>
                <w:t>The clinical practice of emergency medicine</w:t>
              </w:r>
            </w:hyperlink>
            <w:r w:rsidRPr="00D96FD3">
              <w:rPr>
                <w:rFonts w:ascii="Sylfaen" w:hAnsi="Sylfaen"/>
                <w:sz w:val="20"/>
                <w:szCs w:val="20"/>
              </w:rPr>
              <w:t>. J.B. Lippincott company, Philadelphia, 1991.</w:t>
            </w:r>
          </w:p>
          <w:p w14:paraId="038A4868" w14:textId="77777777" w:rsidR="001F2757" w:rsidRPr="00D96FD3" w:rsidRDefault="001F2757" w:rsidP="00E55D44">
            <w:pPr>
              <w:pStyle w:val="ListParagraph"/>
              <w:numPr>
                <w:ilvl w:val="0"/>
                <w:numId w:val="7"/>
              </w:numPr>
              <w:spacing w:line="360" w:lineRule="auto"/>
              <w:rPr>
                <w:rFonts w:ascii="Sylfaen" w:hAnsi="Sylfaen"/>
                <w:sz w:val="20"/>
                <w:szCs w:val="20"/>
              </w:rPr>
            </w:pPr>
            <w:r w:rsidRPr="00D96FD3">
              <w:rPr>
                <w:rFonts w:ascii="Sylfaen" w:hAnsi="Sylfaen"/>
                <w:sz w:val="20"/>
                <w:szCs w:val="20"/>
              </w:rPr>
              <w:t xml:space="preserve">Ed.: Schwartz G.R., Cayten C.G. and oth.- </w:t>
            </w:r>
            <w:hyperlink r:id="rId27" w:history="1">
              <w:r w:rsidRPr="00D96FD3">
                <w:rPr>
                  <w:rStyle w:val="Hyperlink"/>
                  <w:rFonts w:ascii="Sylfaen" w:hAnsi="Sylfaen"/>
                  <w:color w:val="auto"/>
                  <w:sz w:val="20"/>
                  <w:szCs w:val="20"/>
                </w:rPr>
                <w:t>Principles and practice of emergency medicine</w:t>
              </w:r>
            </w:hyperlink>
            <w:r w:rsidRPr="00D96FD3">
              <w:rPr>
                <w:rFonts w:ascii="Sylfaen" w:hAnsi="Sylfaen"/>
                <w:sz w:val="20"/>
                <w:szCs w:val="20"/>
              </w:rPr>
              <w:t>. Vol.1, Third edition. Lea and Febiger, Philadelphia,1992.</w:t>
            </w:r>
          </w:p>
          <w:p w14:paraId="6B086A49" w14:textId="77777777" w:rsidR="001F2757" w:rsidRPr="00D96FD3" w:rsidRDefault="001F2757" w:rsidP="00E55D44">
            <w:pPr>
              <w:pStyle w:val="ListParagraph"/>
              <w:numPr>
                <w:ilvl w:val="0"/>
                <w:numId w:val="7"/>
              </w:numPr>
              <w:spacing w:line="360" w:lineRule="auto"/>
              <w:rPr>
                <w:rFonts w:ascii="Sylfaen" w:hAnsi="Sylfaen"/>
                <w:sz w:val="20"/>
                <w:szCs w:val="20"/>
              </w:rPr>
            </w:pPr>
            <w:r w:rsidRPr="00D96FD3">
              <w:rPr>
                <w:rFonts w:ascii="Sylfaen" w:hAnsi="Sylfaen"/>
                <w:sz w:val="20"/>
                <w:szCs w:val="20"/>
              </w:rPr>
              <w:t>Ed.: Schwartz G.R., Cayten C.G. and oth. -</w:t>
            </w:r>
            <w:hyperlink r:id="rId28" w:history="1">
              <w:r w:rsidRPr="00D96FD3">
                <w:rPr>
                  <w:rStyle w:val="Hyperlink"/>
                  <w:rFonts w:ascii="Sylfaen" w:hAnsi="Sylfaen"/>
                  <w:color w:val="auto"/>
                  <w:sz w:val="20"/>
                  <w:szCs w:val="20"/>
                </w:rPr>
                <w:t>Principles and practice of emergency medicine</w:t>
              </w:r>
            </w:hyperlink>
            <w:r w:rsidRPr="00D96FD3">
              <w:rPr>
                <w:rFonts w:ascii="Sylfaen" w:hAnsi="Sylfaen"/>
                <w:sz w:val="20"/>
                <w:szCs w:val="20"/>
              </w:rPr>
              <w:t>. Vol.2, Third edition, Lea and Febiger, Philadelphia,1992.</w:t>
            </w:r>
          </w:p>
          <w:p w14:paraId="3CE26EAD" w14:textId="77777777" w:rsidR="001F2757" w:rsidRPr="00D96FD3" w:rsidRDefault="001F2757" w:rsidP="00E55D44">
            <w:pPr>
              <w:pStyle w:val="ListParagraph"/>
              <w:numPr>
                <w:ilvl w:val="0"/>
                <w:numId w:val="7"/>
              </w:numPr>
              <w:spacing w:line="360" w:lineRule="auto"/>
              <w:rPr>
                <w:rFonts w:ascii="Sylfaen" w:hAnsi="Sylfaen"/>
                <w:sz w:val="20"/>
                <w:szCs w:val="20"/>
              </w:rPr>
            </w:pPr>
            <w:r w:rsidRPr="00D96FD3">
              <w:rPr>
                <w:rFonts w:ascii="Sylfaen" w:hAnsi="Sylfaen"/>
                <w:sz w:val="20"/>
                <w:szCs w:val="20"/>
              </w:rPr>
              <w:t xml:space="preserve">Bodiwala G.G., McCaskie A.W.- </w:t>
            </w:r>
            <w:hyperlink r:id="rId29" w:history="1">
              <w:r w:rsidRPr="00D96FD3">
                <w:rPr>
                  <w:rStyle w:val="Hyperlink"/>
                  <w:rFonts w:ascii="Sylfaen" w:hAnsi="Sylfaen"/>
                  <w:color w:val="auto"/>
                  <w:sz w:val="20"/>
                  <w:szCs w:val="20"/>
                </w:rPr>
                <w:t>Intrernational translation guide for emergency medicine</w:t>
              </w:r>
            </w:hyperlink>
            <w:r w:rsidRPr="00D96FD3">
              <w:rPr>
                <w:rFonts w:ascii="Sylfaen" w:hAnsi="Sylfaen"/>
                <w:sz w:val="20"/>
                <w:szCs w:val="20"/>
              </w:rPr>
              <w:t>.</w:t>
            </w:r>
          </w:p>
          <w:p w14:paraId="55BCBBF0" w14:textId="77777777" w:rsidR="001F2757" w:rsidRPr="00D96FD3" w:rsidRDefault="001F2757" w:rsidP="00E55D44">
            <w:pPr>
              <w:pStyle w:val="ListParagraph"/>
              <w:numPr>
                <w:ilvl w:val="0"/>
                <w:numId w:val="7"/>
              </w:numPr>
              <w:shd w:val="clear" w:color="auto" w:fill="FFFFFF"/>
              <w:spacing w:line="360" w:lineRule="auto"/>
              <w:jc w:val="both"/>
              <w:rPr>
                <w:rFonts w:ascii="Sylfaen" w:hAnsi="Sylfaen"/>
                <w:sz w:val="20"/>
                <w:szCs w:val="20"/>
              </w:rPr>
            </w:pPr>
            <w:r w:rsidRPr="00D96FD3">
              <w:rPr>
                <w:rFonts w:ascii="Sylfaen" w:hAnsi="Sylfaen"/>
                <w:sz w:val="20"/>
                <w:szCs w:val="20"/>
              </w:rPr>
              <w:t xml:space="preserve">Rutterworth Heinemann, Tokyo, 1993.   </w:t>
            </w:r>
          </w:p>
          <w:p w14:paraId="4482BEE7" w14:textId="77777777" w:rsidR="001F2757" w:rsidRPr="00D96FD3" w:rsidRDefault="001F2757" w:rsidP="00E55D44">
            <w:pPr>
              <w:pStyle w:val="ListParagraph"/>
              <w:numPr>
                <w:ilvl w:val="0"/>
                <w:numId w:val="7"/>
              </w:numPr>
              <w:rPr>
                <w:rFonts w:ascii="Sylfaen" w:hAnsi="Sylfaen"/>
                <w:sz w:val="20"/>
                <w:szCs w:val="20"/>
                <w:lang w:val="de-DE"/>
              </w:rPr>
            </w:pPr>
            <w:r w:rsidRPr="00D96FD3">
              <w:rPr>
                <w:sz w:val="20"/>
                <w:szCs w:val="20"/>
              </w:rPr>
              <w:t>http://search.ebscohost.com/</w:t>
            </w:r>
          </w:p>
          <w:p w14:paraId="66E28027" w14:textId="77777777" w:rsidR="001F2757" w:rsidRPr="00D96FD3" w:rsidRDefault="001F2757" w:rsidP="00E55D44">
            <w:pPr>
              <w:pStyle w:val="ListParagraph"/>
              <w:spacing w:after="0" w:line="276" w:lineRule="auto"/>
              <w:ind w:left="396"/>
              <w:jc w:val="both"/>
              <w:rPr>
                <w:rFonts w:ascii="AcadNusx" w:hAnsi="AcadNusx"/>
                <w:sz w:val="20"/>
                <w:szCs w:val="20"/>
              </w:rPr>
            </w:pPr>
          </w:p>
        </w:tc>
      </w:tr>
    </w:tbl>
    <w:p w14:paraId="3B0CC0B2" w14:textId="77777777" w:rsidR="00576214" w:rsidRPr="00D96FD3" w:rsidRDefault="00576214" w:rsidP="006A3795">
      <w:pPr>
        <w:pStyle w:val="ListParagraph"/>
        <w:spacing w:line="360" w:lineRule="auto"/>
        <w:ind w:left="426"/>
        <w:rPr>
          <w:rFonts w:ascii="Sylfaen" w:hAnsi="Sylfaen"/>
          <w:sz w:val="24"/>
          <w:szCs w:val="24"/>
          <w:lang w:val="ka-GE"/>
        </w:rPr>
      </w:pPr>
    </w:p>
    <w:p w14:paraId="734946E0" w14:textId="77777777" w:rsidR="00442B7A" w:rsidRPr="00D96FD3" w:rsidRDefault="00442B7A">
      <w:pPr>
        <w:rPr>
          <w:sz w:val="24"/>
          <w:szCs w:val="24"/>
        </w:rPr>
      </w:pPr>
    </w:p>
    <w:sectPr w:rsidR="00442B7A" w:rsidRPr="00D96FD3" w:rsidSect="009C6CEE">
      <w:footerReference w:type="default" r:id="rId30"/>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DF0CB" w14:textId="77777777" w:rsidR="008F3B99" w:rsidRDefault="008F3B99" w:rsidP="007C264A">
      <w:pPr>
        <w:spacing w:after="0" w:line="240" w:lineRule="auto"/>
      </w:pPr>
      <w:r>
        <w:separator/>
      </w:r>
    </w:p>
  </w:endnote>
  <w:endnote w:type="continuationSeparator" w:id="0">
    <w:p w14:paraId="3B27C61C" w14:textId="77777777" w:rsidR="008F3B99" w:rsidRDefault="008F3B99" w:rsidP="007C2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PG Academiuri UAm">
    <w:altName w:val="Times New Roman"/>
    <w:charset w:val="00"/>
    <w:family w:val="swiss"/>
    <w:pitch w:val="variable"/>
    <w:sig w:usb0="00000001" w:usb1="00000000" w:usb2="00000040" w:usb3="00000000" w:csb0="00000003" w:csb1="00000000"/>
  </w:font>
  <w:font w:name="Merriweather">
    <w:altName w:val="Times New Roman"/>
    <w:charset w:val="00"/>
    <w:family w:val="auto"/>
    <w:pitch w:val="variable"/>
    <w:sig w:usb0="00000001" w:usb1="00000002" w:usb2="00000000" w:usb3="00000000" w:csb0="00000197" w:csb1="00000000"/>
  </w:font>
  <w:font w:name="Roboto">
    <w:altName w:val="Arial"/>
    <w:charset w:val="00"/>
    <w:family w:val="auto"/>
    <w:pitch w:val="variable"/>
    <w:sig w:usb0="E00002FF" w:usb1="5000205B" w:usb2="0000002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604847"/>
      <w:docPartObj>
        <w:docPartGallery w:val="Page Numbers (Bottom of Page)"/>
        <w:docPartUnique/>
      </w:docPartObj>
    </w:sdtPr>
    <w:sdtEndPr>
      <w:rPr>
        <w:noProof/>
      </w:rPr>
    </w:sdtEndPr>
    <w:sdtContent>
      <w:p w14:paraId="5CDFB19B" w14:textId="52BD31ED" w:rsidR="00400D1A" w:rsidRDefault="00400D1A">
        <w:pPr>
          <w:pStyle w:val="Footer"/>
          <w:jc w:val="right"/>
        </w:pPr>
        <w:r>
          <w:fldChar w:fldCharType="begin"/>
        </w:r>
        <w:r>
          <w:instrText xml:space="preserve"> PAGE   \* MERGEFORMAT </w:instrText>
        </w:r>
        <w:r>
          <w:fldChar w:fldCharType="separate"/>
        </w:r>
        <w:r w:rsidR="00A23827">
          <w:rPr>
            <w:noProof/>
          </w:rPr>
          <w:t>7</w:t>
        </w:r>
        <w:r>
          <w:rPr>
            <w:noProof/>
          </w:rPr>
          <w:fldChar w:fldCharType="end"/>
        </w:r>
      </w:p>
    </w:sdtContent>
  </w:sdt>
  <w:p w14:paraId="28B1C012" w14:textId="77777777" w:rsidR="00400D1A" w:rsidRDefault="00400D1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D5FFE" w14:textId="77777777" w:rsidR="008F3B99" w:rsidRDefault="008F3B99" w:rsidP="007C264A">
      <w:pPr>
        <w:spacing w:after="0" w:line="240" w:lineRule="auto"/>
      </w:pPr>
      <w:r>
        <w:separator/>
      </w:r>
    </w:p>
  </w:footnote>
  <w:footnote w:type="continuationSeparator" w:id="0">
    <w:p w14:paraId="3F9FE339" w14:textId="77777777" w:rsidR="008F3B99" w:rsidRDefault="008F3B99" w:rsidP="007C2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51055"/>
    <w:multiLevelType w:val="hybridMultilevel"/>
    <w:tmpl w:val="77244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243989"/>
    <w:multiLevelType w:val="hybridMultilevel"/>
    <w:tmpl w:val="5B0660BC"/>
    <w:lvl w:ilvl="0" w:tplc="8214D2BC">
      <w:start w:val="1"/>
      <w:numFmt w:val="decimal"/>
      <w:lvlText w:val="%1."/>
      <w:lvlJc w:val="left"/>
      <w:pPr>
        <w:ind w:left="720" w:hanging="360"/>
      </w:pPr>
      <w:rPr>
        <w:rFonts w:ascii="Sylfaen" w:eastAsia="Times New Roman" w:hAnsi="Sylfaen" w:cs="Sylfae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52925F04"/>
    <w:multiLevelType w:val="hybridMultilevel"/>
    <w:tmpl w:val="5B0660BC"/>
    <w:lvl w:ilvl="0" w:tplc="8214D2BC">
      <w:start w:val="1"/>
      <w:numFmt w:val="decimal"/>
      <w:lvlText w:val="%1."/>
      <w:lvlJc w:val="left"/>
      <w:pPr>
        <w:ind w:left="720" w:hanging="360"/>
      </w:pPr>
      <w:rPr>
        <w:rFonts w:ascii="Sylfaen" w:eastAsia="Times New Roman" w:hAnsi="Sylfaen" w:cs="Sylfae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6"/>
  </w:num>
  <w:num w:numId="6">
    <w:abstractNumId w:val="2"/>
  </w:num>
  <w:num w:numId="7">
    <w:abstractNumId w:val="9"/>
  </w:num>
  <w:num w:numId="8">
    <w:abstractNumId w:val="5"/>
  </w:num>
  <w:num w:numId="9">
    <w:abstractNumId w:val="10"/>
  </w:num>
  <w:num w:numId="10">
    <w:abstractNumId w:val="12"/>
  </w:num>
  <w:num w:numId="11">
    <w:abstractNumId w:val="1"/>
  </w:num>
  <w:num w:numId="12">
    <w:abstractNumId w:val="14"/>
  </w:num>
  <w:num w:numId="13">
    <w:abstractNumId w:val="4"/>
  </w:num>
  <w:num w:numId="14">
    <w:abstractNumId w:val="7"/>
  </w:num>
  <w:num w:numId="15">
    <w:abstractNumId w:val="14"/>
  </w:num>
  <w:num w:numId="16">
    <w:abstractNumId w:val="14"/>
  </w:num>
  <w:num w:numId="17">
    <w:abstractNumId w:val="14"/>
  </w:num>
  <w:num w:numId="18">
    <w:abstractNumId w:val="3"/>
  </w:num>
  <w:num w:numId="19">
    <w:abstractNumId w:val="13"/>
  </w:num>
  <w:num w:numId="20">
    <w:abstractNumId w:val="1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70E7"/>
    <w:rsid w:val="0001623D"/>
    <w:rsid w:val="00017239"/>
    <w:rsid w:val="00021EB4"/>
    <w:rsid w:val="000304D6"/>
    <w:rsid w:val="00033379"/>
    <w:rsid w:val="0003448F"/>
    <w:rsid w:val="000371B1"/>
    <w:rsid w:val="00045688"/>
    <w:rsid w:val="000608E1"/>
    <w:rsid w:val="00063EAC"/>
    <w:rsid w:val="000641F6"/>
    <w:rsid w:val="00064461"/>
    <w:rsid w:val="0006687B"/>
    <w:rsid w:val="00077E25"/>
    <w:rsid w:val="000903A7"/>
    <w:rsid w:val="00097DDB"/>
    <w:rsid w:val="000A3310"/>
    <w:rsid w:val="000A5663"/>
    <w:rsid w:val="000B6C8D"/>
    <w:rsid w:val="000C053A"/>
    <w:rsid w:val="000D31DB"/>
    <w:rsid w:val="000E400F"/>
    <w:rsid w:val="000F212B"/>
    <w:rsid w:val="000F2834"/>
    <w:rsid w:val="00110AB9"/>
    <w:rsid w:val="00115D56"/>
    <w:rsid w:val="001171C5"/>
    <w:rsid w:val="001238D6"/>
    <w:rsid w:val="00172610"/>
    <w:rsid w:val="00173324"/>
    <w:rsid w:val="0017411C"/>
    <w:rsid w:val="00187464"/>
    <w:rsid w:val="001A40E3"/>
    <w:rsid w:val="001B20F2"/>
    <w:rsid w:val="001B2D67"/>
    <w:rsid w:val="001C2175"/>
    <w:rsid w:val="001F2757"/>
    <w:rsid w:val="00220193"/>
    <w:rsid w:val="00231284"/>
    <w:rsid w:val="00236A7E"/>
    <w:rsid w:val="002556F9"/>
    <w:rsid w:val="00276BE2"/>
    <w:rsid w:val="00287768"/>
    <w:rsid w:val="002B1129"/>
    <w:rsid w:val="002D3B8B"/>
    <w:rsid w:val="002D7F7E"/>
    <w:rsid w:val="002E0EB7"/>
    <w:rsid w:val="002E591B"/>
    <w:rsid w:val="002E6899"/>
    <w:rsid w:val="002F5FF5"/>
    <w:rsid w:val="00317C69"/>
    <w:rsid w:val="00317D2C"/>
    <w:rsid w:val="0032178F"/>
    <w:rsid w:val="003306DD"/>
    <w:rsid w:val="00330A11"/>
    <w:rsid w:val="00331779"/>
    <w:rsid w:val="00335E1A"/>
    <w:rsid w:val="00341009"/>
    <w:rsid w:val="0034223E"/>
    <w:rsid w:val="0034254A"/>
    <w:rsid w:val="00353AD4"/>
    <w:rsid w:val="003740D8"/>
    <w:rsid w:val="0038295B"/>
    <w:rsid w:val="00387367"/>
    <w:rsid w:val="003912D6"/>
    <w:rsid w:val="00396CB8"/>
    <w:rsid w:val="003B301E"/>
    <w:rsid w:val="003D040A"/>
    <w:rsid w:val="003D197C"/>
    <w:rsid w:val="003D7A30"/>
    <w:rsid w:val="003E2ECF"/>
    <w:rsid w:val="00400D1A"/>
    <w:rsid w:val="00407837"/>
    <w:rsid w:val="00413C36"/>
    <w:rsid w:val="00422812"/>
    <w:rsid w:val="00423885"/>
    <w:rsid w:val="004239C5"/>
    <w:rsid w:val="004314A0"/>
    <w:rsid w:val="004343A8"/>
    <w:rsid w:val="0043632D"/>
    <w:rsid w:val="00442B7A"/>
    <w:rsid w:val="00442F85"/>
    <w:rsid w:val="004522C9"/>
    <w:rsid w:val="00464B65"/>
    <w:rsid w:val="00466D97"/>
    <w:rsid w:val="00475FB2"/>
    <w:rsid w:val="0047768C"/>
    <w:rsid w:val="004810CA"/>
    <w:rsid w:val="0048669E"/>
    <w:rsid w:val="00492C56"/>
    <w:rsid w:val="004A7E06"/>
    <w:rsid w:val="004B0E01"/>
    <w:rsid w:val="004B1C85"/>
    <w:rsid w:val="004C6557"/>
    <w:rsid w:val="004D37CF"/>
    <w:rsid w:val="004E2EE5"/>
    <w:rsid w:val="004E3896"/>
    <w:rsid w:val="004E728B"/>
    <w:rsid w:val="004F29A3"/>
    <w:rsid w:val="004F3F72"/>
    <w:rsid w:val="004F6909"/>
    <w:rsid w:val="004F6A70"/>
    <w:rsid w:val="00501229"/>
    <w:rsid w:val="0050771A"/>
    <w:rsid w:val="00510483"/>
    <w:rsid w:val="0053145E"/>
    <w:rsid w:val="005366AB"/>
    <w:rsid w:val="00546B8D"/>
    <w:rsid w:val="00547022"/>
    <w:rsid w:val="00554F42"/>
    <w:rsid w:val="005550D0"/>
    <w:rsid w:val="00576214"/>
    <w:rsid w:val="0058727C"/>
    <w:rsid w:val="005C2998"/>
    <w:rsid w:val="005C7287"/>
    <w:rsid w:val="005D1CD5"/>
    <w:rsid w:val="005D23A6"/>
    <w:rsid w:val="005D2727"/>
    <w:rsid w:val="005D4548"/>
    <w:rsid w:val="006148CF"/>
    <w:rsid w:val="006248FC"/>
    <w:rsid w:val="006328FC"/>
    <w:rsid w:val="0063306A"/>
    <w:rsid w:val="00653EBF"/>
    <w:rsid w:val="00656926"/>
    <w:rsid w:val="00665332"/>
    <w:rsid w:val="00671D18"/>
    <w:rsid w:val="00676D77"/>
    <w:rsid w:val="006A3795"/>
    <w:rsid w:val="006A6B54"/>
    <w:rsid w:val="006A6D31"/>
    <w:rsid w:val="006B04BF"/>
    <w:rsid w:val="006C6B96"/>
    <w:rsid w:val="006C6F6E"/>
    <w:rsid w:val="006D2740"/>
    <w:rsid w:val="006D5DDD"/>
    <w:rsid w:val="006E2401"/>
    <w:rsid w:val="006E32D4"/>
    <w:rsid w:val="006E3A8A"/>
    <w:rsid w:val="00723CE6"/>
    <w:rsid w:val="007366CD"/>
    <w:rsid w:val="007415AF"/>
    <w:rsid w:val="007456D4"/>
    <w:rsid w:val="007535D1"/>
    <w:rsid w:val="007552E3"/>
    <w:rsid w:val="007569CD"/>
    <w:rsid w:val="00763798"/>
    <w:rsid w:val="00765C74"/>
    <w:rsid w:val="00771605"/>
    <w:rsid w:val="007778B9"/>
    <w:rsid w:val="00777973"/>
    <w:rsid w:val="00791CFF"/>
    <w:rsid w:val="007C264A"/>
    <w:rsid w:val="007D3E29"/>
    <w:rsid w:val="00807F4A"/>
    <w:rsid w:val="00810CFA"/>
    <w:rsid w:val="00813684"/>
    <w:rsid w:val="00846C00"/>
    <w:rsid w:val="008562E1"/>
    <w:rsid w:val="0086313C"/>
    <w:rsid w:val="00866111"/>
    <w:rsid w:val="00871EAA"/>
    <w:rsid w:val="008A1E9F"/>
    <w:rsid w:val="008A3998"/>
    <w:rsid w:val="008D36E6"/>
    <w:rsid w:val="008D7500"/>
    <w:rsid w:val="008F3B99"/>
    <w:rsid w:val="008F7DA8"/>
    <w:rsid w:val="00920D7A"/>
    <w:rsid w:val="00923112"/>
    <w:rsid w:val="0093459D"/>
    <w:rsid w:val="00935746"/>
    <w:rsid w:val="00962275"/>
    <w:rsid w:val="00970503"/>
    <w:rsid w:val="0097103A"/>
    <w:rsid w:val="00975B42"/>
    <w:rsid w:val="00987632"/>
    <w:rsid w:val="00987D25"/>
    <w:rsid w:val="00993574"/>
    <w:rsid w:val="009962C9"/>
    <w:rsid w:val="009A1EE8"/>
    <w:rsid w:val="009A7D86"/>
    <w:rsid w:val="009B497E"/>
    <w:rsid w:val="009C6CEE"/>
    <w:rsid w:val="009D0DCF"/>
    <w:rsid w:val="009E15D3"/>
    <w:rsid w:val="009E2820"/>
    <w:rsid w:val="009F6CB2"/>
    <w:rsid w:val="00A11495"/>
    <w:rsid w:val="00A12D58"/>
    <w:rsid w:val="00A1793B"/>
    <w:rsid w:val="00A23827"/>
    <w:rsid w:val="00A32F1E"/>
    <w:rsid w:val="00A52134"/>
    <w:rsid w:val="00A62CDE"/>
    <w:rsid w:val="00A715AB"/>
    <w:rsid w:val="00A82A64"/>
    <w:rsid w:val="00A91C9E"/>
    <w:rsid w:val="00AA7E9F"/>
    <w:rsid w:val="00AB0BCE"/>
    <w:rsid w:val="00AC08B2"/>
    <w:rsid w:val="00AC2C3B"/>
    <w:rsid w:val="00AD4750"/>
    <w:rsid w:val="00AD63DE"/>
    <w:rsid w:val="00AF1C70"/>
    <w:rsid w:val="00B33345"/>
    <w:rsid w:val="00B62CF8"/>
    <w:rsid w:val="00B6369D"/>
    <w:rsid w:val="00B66B12"/>
    <w:rsid w:val="00B6765D"/>
    <w:rsid w:val="00B7373A"/>
    <w:rsid w:val="00BB1E69"/>
    <w:rsid w:val="00BC4D6E"/>
    <w:rsid w:val="00BD2101"/>
    <w:rsid w:val="00BE31F5"/>
    <w:rsid w:val="00BE3D52"/>
    <w:rsid w:val="00C032C6"/>
    <w:rsid w:val="00C214EC"/>
    <w:rsid w:val="00C27395"/>
    <w:rsid w:val="00C30384"/>
    <w:rsid w:val="00C32A59"/>
    <w:rsid w:val="00C34EAB"/>
    <w:rsid w:val="00C368A5"/>
    <w:rsid w:val="00C630ED"/>
    <w:rsid w:val="00C658D2"/>
    <w:rsid w:val="00C70505"/>
    <w:rsid w:val="00C81449"/>
    <w:rsid w:val="00C81F23"/>
    <w:rsid w:val="00C8271B"/>
    <w:rsid w:val="00C84D85"/>
    <w:rsid w:val="00C955BE"/>
    <w:rsid w:val="00CA52D1"/>
    <w:rsid w:val="00CC6A30"/>
    <w:rsid w:val="00CE4749"/>
    <w:rsid w:val="00CE7AF5"/>
    <w:rsid w:val="00CF0F7F"/>
    <w:rsid w:val="00D0536B"/>
    <w:rsid w:val="00D0647F"/>
    <w:rsid w:val="00D07E95"/>
    <w:rsid w:val="00D14FD5"/>
    <w:rsid w:val="00D21943"/>
    <w:rsid w:val="00D222AE"/>
    <w:rsid w:val="00D22E84"/>
    <w:rsid w:val="00D41D03"/>
    <w:rsid w:val="00D749B5"/>
    <w:rsid w:val="00D774FA"/>
    <w:rsid w:val="00D85B28"/>
    <w:rsid w:val="00D8788B"/>
    <w:rsid w:val="00D96307"/>
    <w:rsid w:val="00D96FD3"/>
    <w:rsid w:val="00DA70C9"/>
    <w:rsid w:val="00DB7272"/>
    <w:rsid w:val="00DB796D"/>
    <w:rsid w:val="00DC0162"/>
    <w:rsid w:val="00DD753D"/>
    <w:rsid w:val="00DE33EB"/>
    <w:rsid w:val="00DF3219"/>
    <w:rsid w:val="00DF60A6"/>
    <w:rsid w:val="00E25053"/>
    <w:rsid w:val="00E3329A"/>
    <w:rsid w:val="00E42623"/>
    <w:rsid w:val="00E45C81"/>
    <w:rsid w:val="00E46F6A"/>
    <w:rsid w:val="00E51CE7"/>
    <w:rsid w:val="00E545EF"/>
    <w:rsid w:val="00E55D44"/>
    <w:rsid w:val="00E7685C"/>
    <w:rsid w:val="00E87353"/>
    <w:rsid w:val="00E87E5E"/>
    <w:rsid w:val="00E93A44"/>
    <w:rsid w:val="00EA2D68"/>
    <w:rsid w:val="00EB1383"/>
    <w:rsid w:val="00EC1111"/>
    <w:rsid w:val="00ED1A39"/>
    <w:rsid w:val="00EE3633"/>
    <w:rsid w:val="00EF0821"/>
    <w:rsid w:val="00EF3B93"/>
    <w:rsid w:val="00EF5BE3"/>
    <w:rsid w:val="00EF7466"/>
    <w:rsid w:val="00F02387"/>
    <w:rsid w:val="00F1308D"/>
    <w:rsid w:val="00F27815"/>
    <w:rsid w:val="00F36B45"/>
    <w:rsid w:val="00F37723"/>
    <w:rsid w:val="00F40795"/>
    <w:rsid w:val="00F46441"/>
    <w:rsid w:val="00F46E59"/>
    <w:rsid w:val="00FA32AC"/>
    <w:rsid w:val="00FC2671"/>
    <w:rsid w:val="00FC48E8"/>
    <w:rsid w:val="00FC72C5"/>
    <w:rsid w:val="00FD6DF0"/>
    <w:rsid w:val="00FE0AD5"/>
    <w:rsid w:val="00FF5C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F63BF"/>
  <w15:docId w15:val="{0C307BF6-E2D6-4A2E-A65C-4414E6A50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0E400F"/>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0E400F"/>
  </w:style>
  <w:style w:type="paragraph" w:styleId="Header">
    <w:name w:val="header"/>
    <w:basedOn w:val="Normal"/>
    <w:link w:val="HeaderChar"/>
    <w:uiPriority w:val="99"/>
    <w:unhideWhenUsed/>
    <w:rsid w:val="007C26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64A"/>
  </w:style>
  <w:style w:type="paragraph" w:styleId="Footer">
    <w:name w:val="footer"/>
    <w:basedOn w:val="Normal"/>
    <w:link w:val="FooterChar"/>
    <w:uiPriority w:val="99"/>
    <w:unhideWhenUsed/>
    <w:rsid w:val="007C26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64A"/>
  </w:style>
  <w:style w:type="paragraph" w:customStyle="1" w:styleId="TableParagraph">
    <w:name w:val="Table Paragraph"/>
    <w:basedOn w:val="Normal"/>
    <w:uiPriority w:val="1"/>
    <w:qFormat/>
    <w:rsid w:val="00C81F23"/>
    <w:pPr>
      <w:widowControl w:val="0"/>
      <w:autoSpaceDE w:val="0"/>
      <w:autoSpaceDN w:val="0"/>
      <w:spacing w:after="0" w:line="240" w:lineRule="auto"/>
    </w:pPr>
    <w:rPr>
      <w:rFonts w:ascii="Sylfaen" w:eastAsia="Sylfaen" w:hAnsi="Sylfaen" w:cs="Sylfaen"/>
      <w:lang w:val="et-EE"/>
    </w:rPr>
  </w:style>
  <w:style w:type="paragraph" w:styleId="BalloonText">
    <w:name w:val="Balloon Text"/>
    <w:basedOn w:val="Normal"/>
    <w:link w:val="BalloonTextChar"/>
    <w:uiPriority w:val="99"/>
    <w:semiHidden/>
    <w:unhideWhenUsed/>
    <w:rsid w:val="00D14F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F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906445">
      <w:bodyDiv w:val="1"/>
      <w:marLeft w:val="0"/>
      <w:marRight w:val="0"/>
      <w:marTop w:val="0"/>
      <w:marBottom w:val="0"/>
      <w:divBdr>
        <w:top w:val="none" w:sz="0" w:space="0" w:color="auto"/>
        <w:left w:val="none" w:sz="0" w:space="0" w:color="auto"/>
        <w:bottom w:val="none" w:sz="0" w:space="0" w:color="auto"/>
        <w:right w:val="none" w:sz="0" w:space="0" w:color="auto"/>
      </w:divBdr>
    </w:div>
    <w:div w:id="582109162">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934367890">
      <w:bodyDiv w:val="1"/>
      <w:marLeft w:val="0"/>
      <w:marRight w:val="0"/>
      <w:marTop w:val="0"/>
      <w:marBottom w:val="0"/>
      <w:divBdr>
        <w:top w:val="none" w:sz="0" w:space="0" w:color="auto"/>
        <w:left w:val="none" w:sz="0" w:space="0" w:color="auto"/>
        <w:bottom w:val="none" w:sz="0" w:space="0" w:color="auto"/>
        <w:right w:val="none" w:sz="0" w:space="0" w:color="auto"/>
      </w:divBdr>
    </w:div>
    <w:div w:id="100486801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49761875">
      <w:bodyDiv w:val="1"/>
      <w:marLeft w:val="0"/>
      <w:marRight w:val="0"/>
      <w:marTop w:val="0"/>
      <w:marBottom w:val="0"/>
      <w:divBdr>
        <w:top w:val="none" w:sz="0" w:space="0" w:color="auto"/>
        <w:left w:val="none" w:sz="0" w:space="0" w:color="auto"/>
        <w:bottom w:val="none" w:sz="0" w:space="0" w:color="auto"/>
        <w:right w:val="none" w:sz="0" w:space="0" w:color="auto"/>
      </w:divBdr>
    </w:div>
    <w:div w:id="1652713198">
      <w:bodyDiv w:val="1"/>
      <w:marLeft w:val="0"/>
      <w:marRight w:val="0"/>
      <w:marTop w:val="0"/>
      <w:marBottom w:val="0"/>
      <w:divBdr>
        <w:top w:val="none" w:sz="0" w:space="0" w:color="auto"/>
        <w:left w:val="none" w:sz="0" w:space="0" w:color="auto"/>
        <w:bottom w:val="none" w:sz="0" w:space="0" w:color="auto"/>
        <w:right w:val="none" w:sz="0" w:space="0" w:color="auto"/>
      </w:divBdr>
    </w:div>
    <w:div w:id="1808400911">
      <w:bodyDiv w:val="1"/>
      <w:marLeft w:val="0"/>
      <w:marRight w:val="0"/>
      <w:marTop w:val="0"/>
      <w:marBottom w:val="0"/>
      <w:divBdr>
        <w:top w:val="none" w:sz="0" w:space="0" w:color="auto"/>
        <w:left w:val="none" w:sz="0" w:space="0" w:color="auto"/>
        <w:bottom w:val="none" w:sz="0" w:space="0" w:color="auto"/>
        <w:right w:val="none" w:sz="0" w:space="0" w:color="auto"/>
      </w:divBdr>
    </w:div>
    <w:div w:id="2011444723">
      <w:bodyDiv w:val="1"/>
      <w:marLeft w:val="0"/>
      <w:marRight w:val="0"/>
      <w:marTop w:val="0"/>
      <w:marBottom w:val="0"/>
      <w:divBdr>
        <w:top w:val="none" w:sz="0" w:space="0" w:color="auto"/>
        <w:left w:val="none" w:sz="0" w:space="0" w:color="auto"/>
        <w:bottom w:val="none" w:sz="0" w:space="0" w:color="auto"/>
        <w:right w:val="none" w:sz="0" w:space="0" w:color="auto"/>
      </w:divBdr>
    </w:div>
    <w:div w:id="212915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arch.ebscohost.com/"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5&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mailto:elene.asanidze@geomedi.edu.ge" TargetMode="External"/><Relationship Id="rId17" Type="http://schemas.openxmlformats.org/officeDocument/2006/relationships/hyperlink" Target="http://conscious" TargetMode="External"/><Relationship Id="rId25" Type="http://schemas.openxmlformats.org/officeDocument/2006/relationships/hyperlink" Target="http://www.sciencedaily/biochemistry/News" TargetMode="External"/><Relationship Id="rId2" Type="http://schemas.openxmlformats.org/officeDocument/2006/relationships/numbering" Target="numbering.xml"/><Relationship Id="rId16" Type="http://schemas.openxmlformats.org/officeDocument/2006/relationships/hyperlink" Target="https://www.khanacademy.org/" TargetMode="External"/><Relationship Id="rId20" Type="http://schemas.openxmlformats.org/officeDocument/2006/relationships/hyperlink" Target="http://conscious-reality.com/wp-admin/www.coursera.org" TargetMode="External"/><Relationship Id="rId29" Type="http://schemas.openxmlformats.org/officeDocument/2006/relationships/hyperlink" Target="http://www.biblio.geosis.edu.ge/shared/biblio_view.php?bibid=3166&amp;tab=catalog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ia.dachanidze@geomedi.edu.ge" TargetMode="External"/><Relationship Id="rId24" Type="http://schemas.openxmlformats.org/officeDocument/2006/relationships/hyperlink" Target="http://www.biochemistry.ru/default.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10903&amp;tab=cataloging" TargetMode="External"/><Relationship Id="rId10" Type="http://schemas.openxmlformats.org/officeDocument/2006/relationships/hyperlink" Target="mailto:irine.vashak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am.velijanashvili@geomedi.edu.ge" TargetMode="External"/><Relationship Id="rId14" Type="http://schemas.openxmlformats.org/officeDocument/2006/relationships/hyperlink" Target="http://www.youtube.com/3d" TargetMode="External"/><Relationship Id="rId22" Type="http://schemas.openxmlformats.org/officeDocument/2006/relationships/hyperlink" Target="http://conscious-reality.com/wp-admin/www.coursera.org" TargetMode="External"/><Relationship Id="rId27" Type="http://schemas.openxmlformats.org/officeDocument/2006/relationships/hyperlink" Target="http://www.biblio.geosis.edu.ge/shared/biblio_view.php?bibid=10904&amp;tab=cataloging"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C6A8-0F19-4D99-AABC-D836E5F9C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27</Pages>
  <Words>6491</Words>
  <Characters>37000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44</cp:revision>
  <cp:lastPrinted>2024-09-09T09:51:00Z</cp:lastPrinted>
  <dcterms:created xsi:type="dcterms:W3CDTF">2022-06-13T07:03:00Z</dcterms:created>
  <dcterms:modified xsi:type="dcterms:W3CDTF">2024-12-30T11:12:00Z</dcterms:modified>
</cp:coreProperties>
</file>